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DE" w:rsidRPr="00572E54" w:rsidRDefault="00AA549D" w:rsidP="00AA549D">
      <w:pPr>
        <w:jc w:val="center"/>
        <w:rPr>
          <w:rFonts w:asciiTheme="majorHAnsi" w:hAnsiTheme="majorHAnsi" w:cstheme="majorHAnsi"/>
          <w:sz w:val="72"/>
          <w:szCs w:val="72"/>
        </w:rPr>
      </w:pPr>
      <w:bookmarkStart w:id="0" w:name="_GoBack"/>
      <w:bookmarkEnd w:id="0"/>
      <w:r w:rsidRPr="00572E54">
        <w:rPr>
          <w:rFonts w:asciiTheme="majorHAnsi" w:hAnsiTheme="majorHAnsi" w:cstheme="majorHAnsi"/>
          <w:sz w:val="72"/>
          <w:szCs w:val="72"/>
        </w:rPr>
        <w:t>VEDTEKTER</w:t>
      </w:r>
    </w:p>
    <w:p w:rsidR="00AA549D" w:rsidRPr="00572E54" w:rsidRDefault="00AA549D" w:rsidP="00AA549D">
      <w:pPr>
        <w:jc w:val="center"/>
        <w:rPr>
          <w:rFonts w:asciiTheme="majorHAnsi" w:hAnsiTheme="majorHAnsi" w:cstheme="majorHAnsi"/>
          <w:sz w:val="52"/>
          <w:szCs w:val="52"/>
        </w:rPr>
      </w:pPr>
      <w:r w:rsidRPr="00572E54">
        <w:rPr>
          <w:rFonts w:asciiTheme="majorHAnsi" w:hAnsiTheme="majorHAnsi" w:cstheme="majorHAnsi"/>
          <w:sz w:val="52"/>
          <w:szCs w:val="52"/>
        </w:rPr>
        <w:t xml:space="preserve">FOR </w:t>
      </w:r>
    </w:p>
    <w:p w:rsidR="00572E54" w:rsidRDefault="00AA549D" w:rsidP="00AA549D">
      <w:pPr>
        <w:jc w:val="center"/>
        <w:rPr>
          <w:rFonts w:asciiTheme="majorHAnsi" w:hAnsiTheme="majorHAnsi" w:cstheme="majorHAnsi"/>
          <w:sz w:val="52"/>
          <w:szCs w:val="52"/>
        </w:rPr>
      </w:pPr>
      <w:r w:rsidRPr="00572E54">
        <w:rPr>
          <w:rFonts w:asciiTheme="majorHAnsi" w:hAnsiTheme="majorHAnsi" w:cstheme="majorHAnsi"/>
          <w:sz w:val="52"/>
          <w:szCs w:val="52"/>
        </w:rPr>
        <w:t xml:space="preserve">DE KOMMUNALE </w:t>
      </w:r>
    </w:p>
    <w:p w:rsidR="00AA549D" w:rsidRPr="00572E54" w:rsidRDefault="00AA549D" w:rsidP="00AA549D">
      <w:pPr>
        <w:jc w:val="center"/>
        <w:rPr>
          <w:rFonts w:asciiTheme="majorHAnsi" w:hAnsiTheme="majorHAnsi" w:cstheme="majorHAnsi"/>
          <w:sz w:val="52"/>
          <w:szCs w:val="52"/>
        </w:rPr>
      </w:pPr>
      <w:r w:rsidRPr="00572E54">
        <w:rPr>
          <w:rFonts w:asciiTheme="majorHAnsi" w:hAnsiTheme="majorHAnsi" w:cstheme="majorHAnsi"/>
          <w:sz w:val="52"/>
          <w:szCs w:val="52"/>
        </w:rPr>
        <w:t>BARNEHAGENE</w:t>
      </w:r>
    </w:p>
    <w:p w:rsidR="00AA549D" w:rsidRDefault="00AA549D" w:rsidP="00572E54">
      <w:pPr>
        <w:rPr>
          <w:rFonts w:ascii="Times New Roman" w:hAnsi="Times New Roman" w:cs="Times New Roman"/>
          <w:sz w:val="52"/>
          <w:szCs w:val="52"/>
        </w:rPr>
      </w:pPr>
    </w:p>
    <w:p w:rsidR="00AA549D" w:rsidRDefault="00572E54" w:rsidP="00AA549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nb-NO"/>
        </w:rPr>
        <w:drawing>
          <wp:inline distT="0" distB="0" distL="0" distR="0">
            <wp:extent cx="3847487" cy="2562446"/>
            <wp:effectExtent l="0" t="0" r="635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 bruk for alle Photo by Myles T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012" cy="258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49D" w:rsidRDefault="00AA549D" w:rsidP="00AA549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A549D" w:rsidRDefault="00AA549D" w:rsidP="00AA549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72E54" w:rsidRDefault="00572E54" w:rsidP="00AA549D">
      <w:pPr>
        <w:jc w:val="center"/>
        <w:rPr>
          <w:rFonts w:ascii="Times New Roman" w:hAnsi="Times New Roman" w:cs="Times New Roman"/>
          <w:sz w:val="52"/>
          <w:szCs w:val="52"/>
        </w:rPr>
      </w:pPr>
      <w:r w:rsidRPr="005532C9">
        <w:rPr>
          <w:rFonts w:ascii="Arial" w:eastAsia="Arial" w:hAnsi="Arial" w:cs="Arial"/>
          <w:noProof/>
          <w:sz w:val="20"/>
          <w:szCs w:val="20"/>
          <w:lang w:eastAsia="nb-NO"/>
        </w:rPr>
        <w:lastRenderedPageBreak/>
        <w:drawing>
          <wp:anchor distT="0" distB="0" distL="114300" distR="114300" simplePos="0" relativeHeight="251659264" behindDoc="1" locked="0" layoutInCell="1" allowOverlap="1" wp14:anchorId="1A7D2A2D" wp14:editId="4EC7D10B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2880360" cy="984504"/>
            <wp:effectExtent l="0" t="0" r="0" b="6350"/>
            <wp:wrapTight wrapText="bothSides">
              <wp:wrapPolygon edited="0">
                <wp:start x="0" y="0"/>
                <wp:lineTo x="0" y="21321"/>
                <wp:lineTo x="21429" y="21321"/>
                <wp:lineTo x="21429" y="0"/>
                <wp:lineTo x="0" y="0"/>
              </wp:wrapPolygon>
            </wp:wrapTight>
            <wp:docPr id="30" name="Bil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åfjord trespråklig logo små bokstaver sort skrift hvit bakgrunn 8cm_ 300dpi_s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98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E54" w:rsidRDefault="00572E54" w:rsidP="00AA549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72E54" w:rsidRDefault="00572E54" w:rsidP="00AA549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72E54" w:rsidRDefault="00572E54" w:rsidP="00572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Vedtatt i HOO 19.10.2017 sak 32/17.</w:t>
      </w:r>
    </w:p>
    <w:p w:rsidR="00572E54" w:rsidRDefault="00572E54">
      <w:pPr>
        <w:rPr>
          <w:rFonts w:ascii="Times New Roman" w:hAnsi="Times New Roman" w:cs="Times New Roman"/>
          <w:sz w:val="28"/>
          <w:szCs w:val="28"/>
        </w:rPr>
      </w:pPr>
    </w:p>
    <w:p w:rsidR="00AA549D" w:rsidRPr="00C13BFA" w:rsidRDefault="00AA549D" w:rsidP="00AA549D">
      <w:pPr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1. Den kommunale forvaltning</w:t>
      </w:r>
    </w:p>
    <w:p w:rsidR="00AA549D" w:rsidRPr="00C13BFA" w:rsidRDefault="00AA549D" w:rsidP="00AA549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Barnehagene i Kåfjord godkjennes, eies og drives av kommunen i samarbeid med Lov om barnehager, forskrifter og retningslinjer, kommunale vedtak og bestemmelser samt langtidsplaner/ årsplaner for den enkelte barnehage.</w:t>
      </w:r>
    </w:p>
    <w:p w:rsidR="00AA549D" w:rsidRPr="00C13BFA" w:rsidRDefault="00AA549D" w:rsidP="00AA549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Hovedutvalget for Oppvekst og omsorg er det kommunale styringsorganet for barnehagene (K-123/95). Hovedutvalget fører tilsyn med barnehagene og påser at gjeldende lov, forskrifter og vedtak blir fulgt.</w:t>
      </w:r>
    </w:p>
    <w:p w:rsidR="00AA549D" w:rsidRPr="00C13BFA" w:rsidRDefault="00AA549D" w:rsidP="00AA549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Formålet er å sikre barn gode utviklings- og aktivitetsmuligheter i nær forståelse og samarbeid med barnas hjem. Barnehagen skal hjelpe til med å gi barna en oppdragelse som skal bygge på grunnleggende verdier i kristen og humanistisk arv og tradisjon, jfr. Lov om barnehager §1.</w:t>
      </w:r>
    </w:p>
    <w:p w:rsidR="00AA549D" w:rsidRPr="00C13BFA" w:rsidRDefault="00AA549D" w:rsidP="00AA549D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lastRenderedPageBreak/>
        <w:t>Barnehagene skal være midlere av den lokale kulturen som i Kåfjord bygger på norsk, samisk, kvensk og finsk språk- og kulturarv.</w:t>
      </w:r>
    </w:p>
    <w:p w:rsidR="005464B9" w:rsidRPr="00C13BFA" w:rsidRDefault="005464B9" w:rsidP="00AA549D">
      <w:pPr>
        <w:rPr>
          <w:rFonts w:ascii="Times New Roman" w:hAnsi="Times New Roman" w:cs="Times New Roman"/>
          <w:sz w:val="24"/>
          <w:szCs w:val="24"/>
        </w:rPr>
      </w:pPr>
    </w:p>
    <w:p w:rsidR="005464B9" w:rsidRPr="00C13BFA" w:rsidRDefault="005464B9" w:rsidP="005464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2. Styringsverk i barnehagene</w:t>
      </w:r>
    </w:p>
    <w:p w:rsidR="00AA549D" w:rsidRPr="00C13BFA" w:rsidRDefault="00AA549D" w:rsidP="0054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Alle barnehager skal ha et samarbeidsutvalg hvor foreldre, eier og personalet er representert.</w:t>
      </w:r>
    </w:p>
    <w:p w:rsidR="00AA549D" w:rsidRPr="00C13BFA" w:rsidRDefault="00AA549D" w:rsidP="00AA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Barnehagens samarbeidsutvalg består av;</w:t>
      </w:r>
    </w:p>
    <w:p w:rsidR="00AA549D" w:rsidRPr="00C13BFA" w:rsidRDefault="00AA549D" w:rsidP="00C13BFA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1 representant valgt av kommunen</w:t>
      </w:r>
    </w:p>
    <w:p w:rsidR="00AA549D" w:rsidRPr="00C13BFA" w:rsidRDefault="00AA549D" w:rsidP="00C13BFA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1 representant valgt av og blant foreldre/ foresatte</w:t>
      </w:r>
    </w:p>
    <w:p w:rsidR="00AA549D" w:rsidRPr="00C13BFA" w:rsidRDefault="00AA549D" w:rsidP="00C13BFA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Verneombudet representerer de ansatte</w:t>
      </w:r>
    </w:p>
    <w:p w:rsidR="00AA549D" w:rsidRPr="00C13BFA" w:rsidRDefault="00AA549D" w:rsidP="00C13BFA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Styrer i barnehagen er sekretær</w:t>
      </w:r>
    </w:p>
    <w:p w:rsidR="00AA549D" w:rsidRPr="00C13BFA" w:rsidRDefault="00AA549D" w:rsidP="00AA54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Samarbeidsutvalget skal være et samarbeidsorgan for foreldre, personalet og eier, og skal ha ansvaret for den alminnelig drift i nær kontakt med barnehagens ledelse.</w:t>
      </w:r>
    </w:p>
    <w:p w:rsidR="00C13BFA" w:rsidRDefault="00AA549D" w:rsidP="00AA549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Alle barnehager skal ha et foreldreråd som består av foreldre/ foresatte til alle barn i barnehagen. </w:t>
      </w:r>
    </w:p>
    <w:p w:rsidR="00C13BFA" w:rsidRDefault="00AA549D" w:rsidP="00AA549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Foreldrerådet skal fremme samarbeid mellom hjem og barnehage. </w:t>
      </w:r>
    </w:p>
    <w:p w:rsidR="00AA549D" w:rsidRPr="00C13BFA" w:rsidRDefault="00AA549D" w:rsidP="00AA549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Det kan velges et arbeidsutvalg og foreldreråd.</w:t>
      </w:r>
    </w:p>
    <w:p w:rsidR="005464B9" w:rsidRPr="00C13BFA" w:rsidRDefault="005464B9" w:rsidP="00AA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549D" w:rsidRPr="00C13BFA" w:rsidRDefault="00AA549D" w:rsidP="00AA5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3. Foreldresamarbeid</w:t>
      </w:r>
    </w:p>
    <w:p w:rsidR="00AA549D" w:rsidRPr="00C13BFA" w:rsidRDefault="00AA549D" w:rsidP="00C13BFA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Det avholdes minst 2 foreldremøter i løpet av barnehageåret</w:t>
      </w:r>
      <w:r w:rsidR="005464B9" w:rsidRPr="00C13BFA">
        <w:rPr>
          <w:rFonts w:ascii="Times New Roman" w:hAnsi="Times New Roman" w:cs="Times New Roman"/>
          <w:sz w:val="24"/>
          <w:szCs w:val="24"/>
        </w:rPr>
        <w:t>.</w:t>
      </w:r>
    </w:p>
    <w:p w:rsidR="005464B9" w:rsidRPr="00C13BFA" w:rsidRDefault="005464B9" w:rsidP="00C13BFA">
      <w:pPr>
        <w:pStyle w:val="Listeavsnit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Foreldre/ foresatte skal holdes løpende orientert om sitt barns trivsel og utvikling, og det skal foretas formaliserte foreldresamtaler høst og vår.</w:t>
      </w:r>
    </w:p>
    <w:p w:rsidR="005464B9" w:rsidRPr="00C13BFA" w:rsidRDefault="005464B9" w:rsidP="00AA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4B9" w:rsidRPr="00C13BFA" w:rsidRDefault="005464B9" w:rsidP="00AA54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4. Netto leke- og oppholdsareal</w:t>
      </w:r>
    </w:p>
    <w:p w:rsidR="005464B9" w:rsidRPr="00C13BFA" w:rsidRDefault="005464B9" w:rsidP="005464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Netto leke- og oppholdsareal er 4 kvm. Pr. barn over tre år, og 5,3 kvm. Pr. barn under tre år.</w:t>
      </w:r>
    </w:p>
    <w:p w:rsidR="005464B9" w:rsidRPr="00C13BFA" w:rsidRDefault="005464B9" w:rsidP="005464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Leke- og oppholdsareal i Olderdalen barnehage er 171,2 kvm.</w:t>
      </w:r>
    </w:p>
    <w:p w:rsidR="005464B9" w:rsidRPr="00C13BFA" w:rsidRDefault="005464B9" w:rsidP="005464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Leke- og oppholdsareal i Birtavarre barnehage er 172,9 kvm.</w:t>
      </w:r>
    </w:p>
    <w:p w:rsidR="005464B9" w:rsidRPr="00C13BFA" w:rsidRDefault="005464B9" w:rsidP="005464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Leke- og oppholdsareal i Fossen barnehage avd. knerten/ trollstua er 112,2 kvm.</w:t>
      </w:r>
    </w:p>
    <w:p w:rsidR="005464B9" w:rsidRPr="00C13BFA" w:rsidRDefault="005464B9" w:rsidP="005464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Leke- og oppholdsareal i Fossen barnehage avd. </w:t>
      </w:r>
      <w:proofErr w:type="spellStart"/>
      <w:r w:rsidRPr="00C13BFA">
        <w:rPr>
          <w:rFonts w:ascii="Times New Roman" w:hAnsi="Times New Roman" w:cs="Times New Roman"/>
          <w:sz w:val="24"/>
          <w:szCs w:val="24"/>
        </w:rPr>
        <w:t>Riebangardi</w:t>
      </w:r>
      <w:proofErr w:type="spellEnd"/>
      <w:r w:rsidRPr="00C13BFA">
        <w:rPr>
          <w:rFonts w:ascii="Times New Roman" w:hAnsi="Times New Roman" w:cs="Times New Roman"/>
          <w:sz w:val="24"/>
          <w:szCs w:val="24"/>
        </w:rPr>
        <w:t xml:space="preserve"> er 119,3 kvm.</w:t>
      </w:r>
    </w:p>
    <w:p w:rsidR="005464B9" w:rsidRPr="00C13BFA" w:rsidRDefault="005464B9" w:rsidP="005464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4B9" w:rsidRPr="00C13BFA" w:rsidRDefault="005464B9" w:rsidP="005464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5. Opptak</w:t>
      </w:r>
    </w:p>
    <w:p w:rsidR="00C13BFA" w:rsidRDefault="005464B9" w:rsidP="005464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Et opptaksutvalg består av; Rådmannen, helsesøster og barnevern. </w:t>
      </w:r>
    </w:p>
    <w:p w:rsidR="00C13BFA" w:rsidRDefault="005464B9" w:rsidP="005464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Opptak skjer på bakgrunn av innstilling fra styrer/ avd. leder og </w:t>
      </w:r>
      <w:r w:rsidR="00C13BFA" w:rsidRPr="00C13BFA">
        <w:rPr>
          <w:rFonts w:ascii="Times New Roman" w:hAnsi="Times New Roman" w:cs="Times New Roman"/>
          <w:sz w:val="24"/>
          <w:szCs w:val="24"/>
        </w:rPr>
        <w:t>rådmannen</w:t>
      </w:r>
      <w:r w:rsidRPr="00C13B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BFA" w:rsidRDefault="005464B9" w:rsidP="00C13BF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Søknad om opptak skjer på fastsatt skjema etter kunngjøring i lokalpressen. </w:t>
      </w:r>
    </w:p>
    <w:p w:rsidR="005464B9" w:rsidRPr="00C13BFA" w:rsidRDefault="005464B9" w:rsidP="005464B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Søknadsfrist er 01. mars hvert år.</w:t>
      </w:r>
    </w:p>
    <w:p w:rsidR="00C13BFA" w:rsidRPr="00C13BFA" w:rsidRDefault="005464B9" w:rsidP="00C13BF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Bemanningsnorm og kommunens vedtatte arealnorm, fastsetter antall barn i den enkelte barnehage.</w:t>
      </w:r>
    </w:p>
    <w:p w:rsidR="003D6CD2" w:rsidRPr="00C13BFA" w:rsidRDefault="003D6CD2" w:rsidP="00C13BFA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Hovedopptaket etter 01. mars fastsetter øvre barnetall og grunnbemanning (stillingshjemler) for kommende barnehageår.</w:t>
      </w:r>
      <w:r w:rsidR="00C13BFA">
        <w:rPr>
          <w:rFonts w:ascii="Times New Roman" w:hAnsi="Times New Roman" w:cs="Times New Roman"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sz w:val="24"/>
          <w:szCs w:val="24"/>
        </w:rPr>
        <w:t>Samisk avdelinger/ grupper gis særskilt vurdering.</w:t>
      </w:r>
    </w:p>
    <w:p w:rsidR="003D6CD2" w:rsidRPr="00C13BFA" w:rsidRDefault="003D6CD2" w:rsidP="003D6CD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lastRenderedPageBreak/>
        <w:t>Barnehagetilbudet må sees i sammenheng ut fra et total ressursutnyttelse.</w:t>
      </w:r>
    </w:p>
    <w:p w:rsidR="0023352D" w:rsidRPr="00C13BFA" w:rsidRDefault="003D6CD2" w:rsidP="003D6CD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Søknadsskjema fås ved henvendelse til den aktuelle barnehage eller til Kåfjord kommune, servicekontoret.</w:t>
      </w:r>
    </w:p>
    <w:p w:rsidR="0023352D" w:rsidRPr="00C13BFA" w:rsidRDefault="0023352D" w:rsidP="00C13BFA">
      <w:pPr>
        <w:pStyle w:val="Listeavsnitt"/>
        <w:numPr>
          <w:ilvl w:val="0"/>
          <w:numId w:val="6"/>
        </w:numPr>
        <w:spacing w:after="0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Søknader sendes Kåfjord kommune.</w:t>
      </w:r>
    </w:p>
    <w:p w:rsidR="0023352D" w:rsidRPr="00C13BFA" w:rsidRDefault="0023352D" w:rsidP="00C13BFA">
      <w:pPr>
        <w:pStyle w:val="Listeavsnitt"/>
        <w:numPr>
          <w:ilvl w:val="0"/>
          <w:numId w:val="6"/>
        </w:numPr>
        <w:spacing w:after="0"/>
        <w:ind w:left="1560" w:hanging="284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Søknader som kommer etter søknadsfristen behandles ikke ved hovedopptak dersom ikke særskilte grunner foreligger.</w:t>
      </w:r>
    </w:p>
    <w:p w:rsidR="0023352D" w:rsidRDefault="0023352D" w:rsidP="0023352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Et barn regnes som tre år fra august det året barnet fyller tre år.</w:t>
      </w:r>
    </w:p>
    <w:p w:rsidR="000E62A7" w:rsidRPr="00C13BFA" w:rsidRDefault="000E62A7" w:rsidP="0023352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Dersom det ikke er ledig plass i de søkte barnehagene utenom årets hovedopptak, kan barn med rett til plass bli tildelt plass i en annen barnehage i kommunen. Ved tildeling av plass har søkere som ikke har fått tildelt sitt 1. ønske, rett til å bli satt på venteliste i den ønskede barnehagen. Når søker har fått tildelt en plass er retten til plass oppfylt, dette gjelder uavhengig av om det takkes ja eller nei til tilbudet.</w:t>
      </w:r>
    </w:p>
    <w:p w:rsidR="0023352D" w:rsidRPr="007F3BFB" w:rsidRDefault="00F3754A" w:rsidP="002335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3352D" w:rsidRPr="00C13BFA" w:rsidRDefault="0023352D" w:rsidP="002335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6. Opptakskriterier</w:t>
      </w:r>
    </w:p>
    <w:p w:rsidR="0023352D" w:rsidRPr="00C82E19" w:rsidRDefault="0023352D" w:rsidP="00C82E19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Barn som fyller ett år senest innen utgangen av august det året det søkes om barnehageplass, har etter søknad rett til å få plass i barnehagen fra august, jfr. Barnehageloven § 12a.</w:t>
      </w:r>
    </w:p>
    <w:p w:rsidR="00492914" w:rsidRPr="00C82E19" w:rsidRDefault="00492914" w:rsidP="00C82E19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 xml:space="preserve">Barn som fyller ett år i september, oktober eller november det året det søkes om barnehageplass, har etter søknad rett til å få plass i barnehage innen utgangen av den </w:t>
      </w:r>
      <w:r w:rsidRPr="00C82E19">
        <w:rPr>
          <w:rFonts w:ascii="Times New Roman" w:hAnsi="Times New Roman" w:cs="Times New Roman"/>
          <w:sz w:val="24"/>
          <w:szCs w:val="24"/>
        </w:rPr>
        <w:lastRenderedPageBreak/>
        <w:t>måneden barnet fyller ett år i samsvar med denne loven med forskrifter.</w:t>
      </w:r>
    </w:p>
    <w:p w:rsidR="0023352D" w:rsidRPr="00C82E19" w:rsidRDefault="0023352D" w:rsidP="00C82E19">
      <w:pPr>
        <w:pStyle w:val="Listeavsnit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Barn som allerede har barnehageplass, behøver ikke søke på nytt.</w:t>
      </w:r>
    </w:p>
    <w:p w:rsidR="0023352D" w:rsidRPr="00C13BFA" w:rsidRDefault="0023352D" w:rsidP="00233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2D" w:rsidRPr="00C13BFA" w:rsidRDefault="0023352D" w:rsidP="00233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Følgende prioriteringer gjelder;</w:t>
      </w:r>
    </w:p>
    <w:p w:rsidR="0023352D" w:rsidRPr="00C13BFA" w:rsidRDefault="0023352D" w:rsidP="0023352D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 med nedsatt funksjonsevne. Dokumentasjon.</w:t>
      </w:r>
    </w:p>
    <w:p w:rsidR="0023352D" w:rsidRPr="00C13BFA" w:rsidRDefault="0023352D" w:rsidP="0023352D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 som omfattes av vernevedtak gjort av Lov om barnevernstjenesten. Dokumentasjon.</w:t>
      </w:r>
    </w:p>
    <w:p w:rsidR="0023352D" w:rsidRPr="00C13BFA" w:rsidRDefault="0023352D" w:rsidP="0023352D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barn fra familier som har store belastninger grunnet sykdom og/ eller funksjonshemninger. </w:t>
      </w:r>
      <w:r w:rsidR="00AC5771" w:rsidRPr="00C13BFA">
        <w:rPr>
          <w:rFonts w:ascii="Times New Roman" w:hAnsi="Times New Roman" w:cs="Times New Roman"/>
          <w:sz w:val="24"/>
          <w:szCs w:val="24"/>
        </w:rPr>
        <w:t>Dokumentasjon</w:t>
      </w:r>
      <w:r w:rsidRPr="00C13BFA">
        <w:rPr>
          <w:rFonts w:ascii="Times New Roman" w:hAnsi="Times New Roman" w:cs="Times New Roman"/>
          <w:sz w:val="24"/>
          <w:szCs w:val="24"/>
        </w:rPr>
        <w:t>.</w:t>
      </w:r>
    </w:p>
    <w:p w:rsidR="0023352D" w:rsidRPr="00C13BFA" w:rsidRDefault="0023352D" w:rsidP="0023352D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5. åringer.</w:t>
      </w:r>
    </w:p>
    <w:p w:rsidR="0023352D" w:rsidRPr="00C13BFA" w:rsidRDefault="0023352D" w:rsidP="0023352D">
      <w:pPr>
        <w:pStyle w:val="Listeavsnit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øvrige søkere tildeles plass ut fra en totalvurdering, der følgende komponenter går inn:</w:t>
      </w:r>
    </w:p>
    <w:p w:rsidR="0023352D" w:rsidRPr="00C13BFA" w:rsidRDefault="0023352D" w:rsidP="00C82E19">
      <w:pPr>
        <w:pStyle w:val="Listeavsnitt"/>
        <w:numPr>
          <w:ilvl w:val="1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Familiesituasjon</w:t>
      </w:r>
    </w:p>
    <w:p w:rsidR="0023352D" w:rsidRPr="00C13BFA" w:rsidRDefault="0023352D" w:rsidP="00C82E19">
      <w:pPr>
        <w:pStyle w:val="Listeavsnitt"/>
        <w:numPr>
          <w:ilvl w:val="1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Enslige forsørgere</w:t>
      </w:r>
    </w:p>
    <w:p w:rsidR="0023352D" w:rsidRPr="00C13BFA" w:rsidRDefault="0023352D" w:rsidP="00C82E19">
      <w:pPr>
        <w:pStyle w:val="Listeavsnitt"/>
        <w:numPr>
          <w:ilvl w:val="1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Ustabil tilsynsordning</w:t>
      </w:r>
    </w:p>
    <w:p w:rsidR="0023352D" w:rsidRPr="00C13BFA" w:rsidRDefault="0023352D" w:rsidP="00C82E19">
      <w:pPr>
        <w:pStyle w:val="Listeavsnitt"/>
        <w:numPr>
          <w:ilvl w:val="1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Hjemmemiljø</w:t>
      </w:r>
    </w:p>
    <w:p w:rsidR="0023352D" w:rsidRPr="00C13BFA" w:rsidRDefault="0023352D" w:rsidP="00C82E19">
      <w:pPr>
        <w:pStyle w:val="Listeavsnitt"/>
        <w:numPr>
          <w:ilvl w:val="1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Boforhold</w:t>
      </w:r>
    </w:p>
    <w:p w:rsidR="0023352D" w:rsidRPr="00C13BFA" w:rsidRDefault="0023352D" w:rsidP="00C82E19">
      <w:pPr>
        <w:pStyle w:val="Listeavsnitt"/>
        <w:numPr>
          <w:ilvl w:val="1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Lekekamerater</w:t>
      </w:r>
    </w:p>
    <w:p w:rsidR="0023352D" w:rsidRPr="00C13BFA" w:rsidRDefault="0023352D" w:rsidP="00C82E19">
      <w:pPr>
        <w:pStyle w:val="Listeavsnitt"/>
        <w:numPr>
          <w:ilvl w:val="1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Trafikk</w:t>
      </w:r>
    </w:p>
    <w:p w:rsidR="0023352D" w:rsidRPr="00C13BFA" w:rsidRDefault="0023352D" w:rsidP="00C82E19">
      <w:pPr>
        <w:pStyle w:val="Listeavsnitt"/>
        <w:numPr>
          <w:ilvl w:val="1"/>
          <w:numId w:val="1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Søsken</w:t>
      </w:r>
    </w:p>
    <w:p w:rsidR="0023352D" w:rsidRPr="00C13BFA" w:rsidRDefault="0023352D" w:rsidP="00233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52D" w:rsidRPr="00C13BFA" w:rsidRDefault="0023352D" w:rsidP="002335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Ved ellers like vilkår kan eldste barn kunne bli prioritert. I tillegg til opptakskriterier må opptakene vurderes i sammenheng med at barnegruppa ska</w:t>
      </w:r>
      <w:r w:rsidR="005D2071" w:rsidRPr="00C13BFA">
        <w:rPr>
          <w:rFonts w:ascii="Times New Roman" w:hAnsi="Times New Roman" w:cs="Times New Roman"/>
          <w:sz w:val="24"/>
          <w:szCs w:val="24"/>
        </w:rPr>
        <w:t>l ha rimelig sammensetning etter kjønn, alder og pedagogisk fungering.</w:t>
      </w:r>
    </w:p>
    <w:p w:rsidR="005D2071" w:rsidRPr="00C13BFA" w:rsidRDefault="005D2071" w:rsidP="00233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71" w:rsidRPr="00C13BFA" w:rsidRDefault="005D2071" w:rsidP="0023352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13BFA">
        <w:rPr>
          <w:rFonts w:ascii="Times New Roman" w:hAnsi="Times New Roman" w:cs="Times New Roman"/>
          <w:i/>
          <w:sz w:val="24"/>
          <w:szCs w:val="24"/>
        </w:rPr>
        <w:lastRenderedPageBreak/>
        <w:t>RIEBANGARDI:</w:t>
      </w:r>
    </w:p>
    <w:p w:rsidR="005D2071" w:rsidRPr="00C13BFA" w:rsidRDefault="005D2071" w:rsidP="005D2071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 med aktivt samisk språk</w:t>
      </w:r>
    </w:p>
    <w:p w:rsidR="005D2071" w:rsidRPr="00C13BFA" w:rsidRDefault="005D2071" w:rsidP="005D2071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Barn uten aktiv språk med samisk som </w:t>
      </w:r>
      <w:r w:rsidR="00AC5771" w:rsidRPr="00C13BFA">
        <w:rPr>
          <w:rFonts w:ascii="Times New Roman" w:hAnsi="Times New Roman" w:cs="Times New Roman"/>
          <w:sz w:val="24"/>
          <w:szCs w:val="24"/>
        </w:rPr>
        <w:t>hjemme språk</w:t>
      </w:r>
      <w:r w:rsidRPr="00C13BFA">
        <w:rPr>
          <w:rFonts w:ascii="Times New Roman" w:hAnsi="Times New Roman" w:cs="Times New Roman"/>
          <w:sz w:val="24"/>
          <w:szCs w:val="24"/>
        </w:rPr>
        <w:t>, fra hjem der en eller begge foreldrene snakker samisk med barnet.</w:t>
      </w:r>
    </w:p>
    <w:p w:rsidR="005D2071" w:rsidRPr="00C13BFA" w:rsidRDefault="005D2071" w:rsidP="005D2071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 av foreldre som ønsker at Deres barn skal lære samisk språk. Dette gjelder for barn inntil den datoen det fyller 3 år.</w:t>
      </w:r>
    </w:p>
    <w:p w:rsidR="00492914" w:rsidRPr="00C13BFA" w:rsidRDefault="00492914" w:rsidP="005D20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D2071" w:rsidRPr="00C13BFA" w:rsidRDefault="005D2071" w:rsidP="005D20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7. Opptaksperiode/ ankefrist</w:t>
      </w:r>
    </w:p>
    <w:p w:rsidR="005D2071" w:rsidRPr="00C13BFA" w:rsidRDefault="005D2071" w:rsidP="005D207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Barnehageplass tildeles som fast plass fram til barnet begynner på skolen, eller til plassen sies opp. Søkere som tildeles plass utenom hovedopptaket mellom 15. august – 01. mars tildeles plass til barnet begynner på skolen.</w:t>
      </w:r>
    </w:p>
    <w:p w:rsidR="005D2071" w:rsidRPr="00C13BFA" w:rsidRDefault="005D2071" w:rsidP="005D2071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 som søker i perioden 01. mars – 01. juli tildeles plass for resten av barnehageåret.</w:t>
      </w:r>
    </w:p>
    <w:p w:rsidR="005D2071" w:rsidRPr="00C13BFA" w:rsidRDefault="005D2071" w:rsidP="005D2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71" w:rsidRPr="00C13BFA" w:rsidRDefault="005D2071" w:rsidP="005D207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Dersom det er flere søkere enn ledig plasser, avsettes 2 plasser på hver avdeling til eventuelle klager.</w:t>
      </w:r>
    </w:p>
    <w:p w:rsidR="00C82E19" w:rsidRDefault="005D2071" w:rsidP="00C82E19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En av </w:t>
      </w:r>
      <w:proofErr w:type="spellStart"/>
      <w:r w:rsidRPr="00C13BFA">
        <w:rPr>
          <w:rFonts w:ascii="Times New Roman" w:hAnsi="Times New Roman" w:cs="Times New Roman"/>
          <w:sz w:val="24"/>
          <w:szCs w:val="24"/>
        </w:rPr>
        <w:t>ankeplassene</w:t>
      </w:r>
      <w:proofErr w:type="spellEnd"/>
      <w:r w:rsidRPr="00C13BFA">
        <w:rPr>
          <w:rFonts w:ascii="Times New Roman" w:hAnsi="Times New Roman" w:cs="Times New Roman"/>
          <w:sz w:val="24"/>
          <w:szCs w:val="24"/>
        </w:rPr>
        <w:t xml:space="preserve"> kan etter søknad omgjøres til kriseplass til bruk av barnevernet. </w:t>
      </w:r>
    </w:p>
    <w:p w:rsidR="00C82E19" w:rsidRDefault="005D2071" w:rsidP="00C82E19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Melding om dette gis til rådmann etter ankefristens utløp. </w:t>
      </w:r>
    </w:p>
    <w:p w:rsidR="005D2071" w:rsidRPr="00C13BFA" w:rsidRDefault="005D2071" w:rsidP="00C82E19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Plassene dekkes av sosialkontoret når de står ubenyttet og oppsigelsesfristen er 1 måned.</w:t>
      </w:r>
    </w:p>
    <w:p w:rsidR="005D2071" w:rsidRPr="00C13BFA" w:rsidRDefault="005D2071" w:rsidP="005D2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71" w:rsidRPr="00C13BFA" w:rsidRDefault="005D2071" w:rsidP="005D207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lastRenderedPageBreak/>
        <w:t xml:space="preserve">Søkere som får avslag på barnehageplass, skal gjøres kjent med retten til å anke i forhold til bestemmelsene i forvaltningslovens § 29. </w:t>
      </w:r>
      <w:proofErr w:type="gramStart"/>
      <w:r w:rsidRPr="00C13BFA">
        <w:rPr>
          <w:rFonts w:ascii="Times New Roman" w:hAnsi="Times New Roman" w:cs="Times New Roman"/>
          <w:sz w:val="24"/>
          <w:szCs w:val="24"/>
        </w:rPr>
        <w:t>( 3</w:t>
      </w:r>
      <w:proofErr w:type="gramEnd"/>
      <w:r w:rsidRPr="00C13BFA">
        <w:rPr>
          <w:rFonts w:ascii="Times New Roman" w:hAnsi="Times New Roman" w:cs="Times New Roman"/>
          <w:sz w:val="24"/>
          <w:szCs w:val="24"/>
        </w:rPr>
        <w:t xml:space="preserve"> uker ).</w:t>
      </w:r>
    </w:p>
    <w:p w:rsidR="005D2071" w:rsidRPr="00C13BFA" w:rsidRDefault="005D2071" w:rsidP="005D20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71" w:rsidRPr="00C13BFA" w:rsidRDefault="005D2071" w:rsidP="005D207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Hovedutvalget for Oppvekst og omsorg er ankeinstans, og plasstildelingen er ikke endelig før hovedutvalget har behandlet ankene innen 01.06.</w:t>
      </w:r>
    </w:p>
    <w:p w:rsidR="0058743D" w:rsidRPr="00C13BFA" w:rsidRDefault="0058743D" w:rsidP="0058743D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8743D" w:rsidRPr="00C13BFA" w:rsidRDefault="0058743D" w:rsidP="005D207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Hvis tilstrekkelig ledig kapasitet samordnes SFO med barnehagen.</w:t>
      </w:r>
    </w:p>
    <w:p w:rsidR="0058743D" w:rsidRPr="00C13BFA" w:rsidRDefault="0058743D" w:rsidP="0058743D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8743D" w:rsidRPr="00C13BFA" w:rsidRDefault="0058743D" w:rsidP="00587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8. Fravær/ oppsigelse</w:t>
      </w:r>
    </w:p>
    <w:p w:rsidR="0058743D" w:rsidRPr="00C13BFA" w:rsidRDefault="0058743D" w:rsidP="005874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Barnehagen skal så tidlig som mulig, underrettes om barns fravær. Er barnet borte i 14 dager uten at personalet er underrettet, tapes plassen. En plass som sies opp, må sies opp med 1-en måneds varsel, og gjelder fra 1 – i hver måned. En ny barnehageplass starter hver 1 i en måned.</w:t>
      </w:r>
    </w:p>
    <w:p w:rsidR="0058743D" w:rsidRPr="00C13BFA" w:rsidRDefault="0058743D" w:rsidP="00587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43D" w:rsidRPr="00C13BFA" w:rsidRDefault="0058743D" w:rsidP="00587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9. Oppholdstid</w:t>
      </w:r>
    </w:p>
    <w:p w:rsidR="00C82E19" w:rsidRDefault="0058743D" w:rsidP="0058743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Et barnehageår varer fra 15. august til 14. august. </w:t>
      </w:r>
    </w:p>
    <w:p w:rsidR="00C82E19" w:rsidRDefault="0058743D" w:rsidP="00C82E19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Primær åpningstid mellom kl. 07.30 – 16.00.</w:t>
      </w:r>
      <w:r w:rsidR="00C82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E19" w:rsidRDefault="0058743D" w:rsidP="00C82E19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 xml:space="preserve">Åpningstidene kan reguleres etter behov, inntil 10 timer pr. dag. </w:t>
      </w:r>
    </w:p>
    <w:p w:rsidR="00C82E19" w:rsidRDefault="0058743D" w:rsidP="00C82E19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Oppholdstid utover den ytre ramme, må forelegges styrer/ eier for avgjørelse.</w:t>
      </w:r>
    </w:p>
    <w:p w:rsidR="0058743D" w:rsidRPr="00C82E19" w:rsidRDefault="0058743D" w:rsidP="00C82E19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Dersom det er behov for utvidet åpningstid fra kl. 07.00 – 08.30 og fra kl. 16.00 – 16.30, skal Kåfjord kommune finne løsninger for å imøtekomme dette.</w:t>
      </w:r>
    </w:p>
    <w:p w:rsidR="0058743D" w:rsidRPr="00C13BFA" w:rsidRDefault="0058743D" w:rsidP="00587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926" w:rsidRPr="00C13BFA" w:rsidRDefault="0058743D" w:rsidP="00C1564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Barnehageåret inneholder 6 planleggingsdager. Barnehagen holdes da stengt.</w:t>
      </w:r>
      <w:r w:rsidR="00C15641" w:rsidRPr="00C13BFA">
        <w:rPr>
          <w:rFonts w:ascii="Times New Roman" w:hAnsi="Times New Roman" w:cs="Times New Roman"/>
          <w:sz w:val="24"/>
          <w:szCs w:val="24"/>
        </w:rPr>
        <w:t xml:space="preserve"> </w:t>
      </w:r>
      <w:r w:rsidR="00755926" w:rsidRPr="00C13BFA">
        <w:rPr>
          <w:rFonts w:ascii="Times New Roman" w:hAnsi="Times New Roman" w:cs="Times New Roman"/>
          <w:sz w:val="24"/>
          <w:szCs w:val="24"/>
        </w:rPr>
        <w:t>Planleggingsdagene samkjøres med skolens fridager, så langt det er mulig.</w:t>
      </w:r>
    </w:p>
    <w:p w:rsidR="0058743D" w:rsidRPr="00C13BFA" w:rsidRDefault="0058743D" w:rsidP="00587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43D" w:rsidRPr="00C13BFA" w:rsidRDefault="0058743D" w:rsidP="0058743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Jul og nyttårsaften holdes barnehagen stengt..</w:t>
      </w:r>
    </w:p>
    <w:p w:rsidR="00492914" w:rsidRPr="00C13BFA" w:rsidRDefault="00492914" w:rsidP="00492914">
      <w:pPr>
        <w:pStyle w:val="Brdtekst"/>
        <w:tabs>
          <w:tab w:val="right" w:pos="8964"/>
        </w:tabs>
        <w:spacing w:line="254" w:lineRule="auto"/>
        <w:ind w:left="720" w:right="100"/>
        <w:rPr>
          <w:color w:val="3B3B3B"/>
          <w:sz w:val="24"/>
          <w:szCs w:val="24"/>
          <w:lang w:val="nb-NO"/>
        </w:rPr>
      </w:pPr>
      <w:r w:rsidRPr="00C13BFA">
        <w:rPr>
          <w:color w:val="3B3B3B"/>
          <w:sz w:val="24"/>
          <w:szCs w:val="24"/>
          <w:lang w:val="nb-NO"/>
        </w:rPr>
        <w:t xml:space="preserve">Barnehagene holdes åpent </w:t>
      </w:r>
      <w:r w:rsidR="00755926" w:rsidRPr="00C13BFA">
        <w:rPr>
          <w:color w:val="3B3B3B"/>
          <w:sz w:val="24"/>
          <w:szCs w:val="24"/>
          <w:lang w:val="nb-NO"/>
        </w:rPr>
        <w:t xml:space="preserve">i romjulen, påskeferie og vinterferie </w:t>
      </w:r>
      <w:r w:rsidR="001559AE" w:rsidRPr="00C13BFA">
        <w:rPr>
          <w:color w:val="3B3B3B"/>
          <w:sz w:val="24"/>
          <w:szCs w:val="24"/>
          <w:lang w:val="nb-NO"/>
        </w:rPr>
        <w:t xml:space="preserve">uavhengig av </w:t>
      </w:r>
      <w:r w:rsidRPr="00C13BFA">
        <w:rPr>
          <w:color w:val="3B3B3B"/>
          <w:sz w:val="24"/>
          <w:szCs w:val="24"/>
          <w:lang w:val="nb-NO"/>
        </w:rPr>
        <w:t>antall barn. Påmelding kan kreves i perioder der det erfaringsmessig er få barn.</w:t>
      </w:r>
      <w:r w:rsidRPr="00C13BFA">
        <w:rPr>
          <w:color w:val="3B3B3B"/>
          <w:sz w:val="24"/>
          <w:szCs w:val="24"/>
          <w:lang w:val="nb-NO"/>
        </w:rPr>
        <w:tab/>
      </w:r>
    </w:p>
    <w:p w:rsidR="00492914" w:rsidRPr="00C13BFA" w:rsidRDefault="00492914" w:rsidP="00492914">
      <w:pPr>
        <w:spacing w:after="0"/>
        <w:rPr>
          <w:rFonts w:ascii="Times New Roman" w:eastAsia="Times New Roman" w:hAnsi="Times New Roman"/>
          <w:color w:val="3B3B3B"/>
          <w:sz w:val="24"/>
          <w:szCs w:val="24"/>
        </w:rPr>
      </w:pPr>
    </w:p>
    <w:p w:rsidR="0058743D" w:rsidRPr="00C13BFA" w:rsidRDefault="0058743D" w:rsidP="00492914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Onsdag før skjærtorsdag stenger barnehagen kl. 12.00</w:t>
      </w:r>
    </w:p>
    <w:p w:rsidR="0058743D" w:rsidRPr="00C13BFA" w:rsidRDefault="0058743D" w:rsidP="0058743D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8743D" w:rsidRPr="00C13BFA" w:rsidRDefault="0058743D" w:rsidP="0058743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Beskjed om barns ferie skal gis barnehagen innen 01. mai.</w:t>
      </w:r>
    </w:p>
    <w:p w:rsidR="0058743D" w:rsidRPr="00C13BFA" w:rsidRDefault="0058743D" w:rsidP="0058743D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58743D" w:rsidRPr="00C13BFA" w:rsidRDefault="0058743D" w:rsidP="0058743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Barnet bør ha 5 uker ferie i løpet av barnehageåret. Barnet skal ha 4 uker ferie, hvorav 3 uker sammenhengende i </w:t>
      </w:r>
      <w:r w:rsidR="00492914" w:rsidRPr="00C13BFA">
        <w:rPr>
          <w:rFonts w:ascii="Times New Roman" w:hAnsi="Times New Roman" w:cs="Times New Roman"/>
          <w:sz w:val="24"/>
          <w:szCs w:val="24"/>
        </w:rPr>
        <w:t>l</w:t>
      </w:r>
      <w:r w:rsidRPr="00C13BFA">
        <w:rPr>
          <w:rFonts w:ascii="Times New Roman" w:hAnsi="Times New Roman" w:cs="Times New Roman"/>
          <w:sz w:val="24"/>
          <w:szCs w:val="24"/>
        </w:rPr>
        <w:t>øpet av sommermånedene Juni, Juli og august.</w:t>
      </w:r>
    </w:p>
    <w:p w:rsidR="00B060E5" w:rsidRPr="00C13BFA" w:rsidRDefault="00B060E5" w:rsidP="00B060E5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B060E5" w:rsidRPr="00C13BFA" w:rsidRDefault="00B060E5" w:rsidP="0058743D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Minimum en av barnehagene holdes åpent i fellesferien i barnehagene de 2 siste ukene i </w:t>
      </w:r>
      <w:proofErr w:type="spellStart"/>
      <w:r w:rsidRPr="00C13BFA">
        <w:rPr>
          <w:rFonts w:ascii="Times New Roman" w:hAnsi="Times New Roman" w:cs="Times New Roman"/>
          <w:sz w:val="24"/>
          <w:szCs w:val="24"/>
        </w:rPr>
        <w:t>julimåneden</w:t>
      </w:r>
      <w:proofErr w:type="spellEnd"/>
      <w:r w:rsidRPr="00C13BFA">
        <w:rPr>
          <w:rFonts w:ascii="Times New Roman" w:hAnsi="Times New Roman" w:cs="Times New Roman"/>
          <w:sz w:val="24"/>
          <w:szCs w:val="24"/>
        </w:rPr>
        <w:t>. Administrasjonen vurderer hvilken barnehage dette skal være.</w:t>
      </w:r>
    </w:p>
    <w:p w:rsidR="00C15641" w:rsidRPr="00C13BFA" w:rsidRDefault="00C15641" w:rsidP="00B060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914" w:rsidRPr="00C13BFA" w:rsidRDefault="00492914" w:rsidP="005874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43D" w:rsidRPr="00C13BFA" w:rsidRDefault="0058743D" w:rsidP="005874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10. Betaling av barnehageopphold/ betalingsfrist</w:t>
      </w:r>
    </w:p>
    <w:p w:rsidR="001D4AF3" w:rsidRPr="00C13BFA" w:rsidRDefault="001D4AF3" w:rsidP="001D4AF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Foreldrebetaling fastsettes av kommunestyret. Det gis betalingsfritak for en måned uavhengig av når barnet har ferie og avhengig av om ferie er tatt ut.</w:t>
      </w:r>
    </w:p>
    <w:p w:rsidR="001D4AF3" w:rsidRPr="00C13BFA" w:rsidRDefault="001D4AF3" w:rsidP="001D4AF3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lastRenderedPageBreak/>
        <w:t>Betaling skjer forskuddsvis hver måned.</w:t>
      </w:r>
    </w:p>
    <w:p w:rsidR="001D4AF3" w:rsidRPr="00C13BFA" w:rsidRDefault="001D4AF3" w:rsidP="001D4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AF3" w:rsidRPr="00C13BFA" w:rsidRDefault="001D4AF3" w:rsidP="001D4AF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Det gis søskenmoderasjon med 30 % av tildelt plass for 2. barn, og 50 % for flere barn.</w:t>
      </w:r>
    </w:p>
    <w:p w:rsidR="001D4AF3" w:rsidRPr="00C82E19" w:rsidRDefault="001D4AF3" w:rsidP="00C82E19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Når søsken er tildelt 1/1 og deltidsplasser 50 – 80, regnes barnet med 1/1 plass som første barn. Barn i barnehagen og SFO sees samlet. Barnet med barnehageplass regnes som første barn.</w:t>
      </w:r>
    </w:p>
    <w:p w:rsidR="003929FA" w:rsidRPr="00C13BFA" w:rsidRDefault="003929FA" w:rsidP="003929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29FA" w:rsidRPr="00C13BFA" w:rsidRDefault="003929FA" w:rsidP="003929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     ●</w:t>
      </w:r>
      <w:r w:rsidRPr="00C13BFA">
        <w:rPr>
          <w:rFonts w:ascii="Times New Roman" w:hAnsi="Times New Roman" w:cs="Times New Roman"/>
          <w:sz w:val="24"/>
          <w:szCs w:val="24"/>
        </w:rPr>
        <w:tab/>
        <w:t>Redusert foreldrebetaling på økonomisk grunnlag og gratis kjernetid.</w:t>
      </w:r>
    </w:p>
    <w:p w:rsidR="003929FA" w:rsidRPr="00C82E19" w:rsidRDefault="003929FA" w:rsidP="00C82E19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>Kåfjord kommune behandler søknader om redusert forel</w:t>
      </w:r>
      <w:r w:rsidR="00C82E19" w:rsidRPr="00C82E19">
        <w:rPr>
          <w:rFonts w:ascii="Times New Roman" w:hAnsi="Times New Roman" w:cs="Times New Roman"/>
          <w:sz w:val="24"/>
          <w:szCs w:val="24"/>
        </w:rPr>
        <w:t xml:space="preserve">drebetaling etter </w:t>
      </w:r>
      <w:r w:rsidR="00C82E19" w:rsidRPr="00C82E19">
        <w:rPr>
          <w:rFonts w:ascii="Times New Roman" w:hAnsi="Times New Roman" w:cs="Times New Roman"/>
          <w:sz w:val="24"/>
          <w:szCs w:val="24"/>
        </w:rPr>
        <w:tab/>
        <w:t xml:space="preserve">de nasjonale </w:t>
      </w:r>
      <w:r w:rsidRPr="00C82E19">
        <w:rPr>
          <w:rFonts w:ascii="Times New Roman" w:hAnsi="Times New Roman" w:cs="Times New Roman"/>
          <w:sz w:val="24"/>
          <w:szCs w:val="24"/>
        </w:rPr>
        <w:t xml:space="preserve">reglene for inntektsgradert foreldrebetaling. </w:t>
      </w:r>
    </w:p>
    <w:p w:rsidR="003929FA" w:rsidRPr="00C82E19" w:rsidRDefault="003929FA" w:rsidP="00C82E19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 xml:space="preserve">Det kan søkes om redusert betaling for </w:t>
      </w:r>
      <w:r w:rsidR="00C82E19">
        <w:rPr>
          <w:rFonts w:ascii="Times New Roman" w:hAnsi="Times New Roman" w:cs="Times New Roman"/>
          <w:sz w:val="24"/>
          <w:szCs w:val="24"/>
        </w:rPr>
        <w:t xml:space="preserve">barn i barnehagen når familiens </w:t>
      </w:r>
      <w:r w:rsidR="00DA1356" w:rsidRPr="00C82E19">
        <w:rPr>
          <w:rFonts w:ascii="Times New Roman" w:hAnsi="Times New Roman" w:cs="Times New Roman"/>
          <w:sz w:val="24"/>
          <w:szCs w:val="24"/>
        </w:rPr>
        <w:t>s</w:t>
      </w:r>
      <w:r w:rsidRPr="00C82E19">
        <w:rPr>
          <w:rFonts w:ascii="Times New Roman" w:hAnsi="Times New Roman" w:cs="Times New Roman"/>
          <w:sz w:val="24"/>
          <w:szCs w:val="24"/>
        </w:rPr>
        <w:t>amlede inntekter er under det beløpet som er besluttet nasjonalt.</w:t>
      </w:r>
    </w:p>
    <w:p w:rsidR="003929FA" w:rsidRPr="00C82E19" w:rsidRDefault="003929FA" w:rsidP="00C82E19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 xml:space="preserve">For barn fra 3—5 år kan det også søkes om 20 timers kjernetid når barnet </w:t>
      </w:r>
      <w:r w:rsidR="00DA1356" w:rsidRPr="00C82E19">
        <w:rPr>
          <w:rFonts w:ascii="Times New Roman" w:hAnsi="Times New Roman" w:cs="Times New Roman"/>
          <w:sz w:val="24"/>
          <w:szCs w:val="24"/>
        </w:rPr>
        <w:t>b</w:t>
      </w:r>
      <w:r w:rsidRPr="00C82E19">
        <w:rPr>
          <w:rFonts w:ascii="Times New Roman" w:hAnsi="Times New Roman" w:cs="Times New Roman"/>
          <w:sz w:val="24"/>
          <w:szCs w:val="24"/>
        </w:rPr>
        <w:t xml:space="preserve">or i husholdning med lav årsinntekt, etter beløp som er besluttet </w:t>
      </w:r>
      <w:r w:rsidR="00DA1356" w:rsidRPr="00C82E19">
        <w:rPr>
          <w:rFonts w:ascii="Times New Roman" w:hAnsi="Times New Roman" w:cs="Times New Roman"/>
          <w:sz w:val="24"/>
          <w:szCs w:val="24"/>
        </w:rPr>
        <w:t>n</w:t>
      </w:r>
      <w:r w:rsidRPr="00C82E19">
        <w:rPr>
          <w:rFonts w:ascii="Times New Roman" w:hAnsi="Times New Roman" w:cs="Times New Roman"/>
          <w:sz w:val="24"/>
          <w:szCs w:val="24"/>
        </w:rPr>
        <w:t xml:space="preserve">asjonalt. Når det søkes om redusert foreldrebetaling vil søknaden også </w:t>
      </w:r>
      <w:r w:rsidR="00DA1356" w:rsidRPr="00C82E19">
        <w:rPr>
          <w:rFonts w:ascii="Times New Roman" w:hAnsi="Times New Roman" w:cs="Times New Roman"/>
          <w:sz w:val="24"/>
          <w:szCs w:val="24"/>
        </w:rPr>
        <w:t>g</w:t>
      </w:r>
      <w:r w:rsidRPr="00C82E19">
        <w:rPr>
          <w:rFonts w:ascii="Times New Roman" w:hAnsi="Times New Roman" w:cs="Times New Roman"/>
          <w:sz w:val="24"/>
          <w:szCs w:val="24"/>
        </w:rPr>
        <w:t>jelde gratis kjernetid.</w:t>
      </w:r>
    </w:p>
    <w:p w:rsidR="003929FA" w:rsidRPr="00C82E19" w:rsidRDefault="003929FA" w:rsidP="00C82E19">
      <w:pPr>
        <w:pStyle w:val="Listeavsnit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82E19">
        <w:rPr>
          <w:rFonts w:ascii="Times New Roman" w:hAnsi="Times New Roman" w:cs="Times New Roman"/>
          <w:sz w:val="24"/>
          <w:szCs w:val="24"/>
        </w:rPr>
        <w:t xml:space="preserve">Det gis ikke reduksjon i foreldrebetalingen med tilbakevirkende kraft, </w:t>
      </w:r>
      <w:r w:rsidR="00DA1356" w:rsidRPr="00C82E19">
        <w:rPr>
          <w:rFonts w:ascii="Times New Roman" w:hAnsi="Times New Roman" w:cs="Times New Roman"/>
          <w:sz w:val="24"/>
          <w:szCs w:val="24"/>
        </w:rPr>
        <w:t>m</w:t>
      </w:r>
      <w:r w:rsidRPr="00C82E19">
        <w:rPr>
          <w:rFonts w:ascii="Times New Roman" w:hAnsi="Times New Roman" w:cs="Times New Roman"/>
          <w:sz w:val="24"/>
          <w:szCs w:val="24"/>
        </w:rPr>
        <w:t xml:space="preserve">en fra og med første hele måned etter at søknaden med dokumentasjon </w:t>
      </w:r>
      <w:r w:rsidR="00DA1356" w:rsidRPr="00C82E19">
        <w:rPr>
          <w:rFonts w:ascii="Times New Roman" w:hAnsi="Times New Roman" w:cs="Times New Roman"/>
          <w:sz w:val="24"/>
          <w:szCs w:val="24"/>
        </w:rPr>
        <w:t>e</w:t>
      </w:r>
      <w:r w:rsidRPr="00C82E19">
        <w:rPr>
          <w:rFonts w:ascii="Times New Roman" w:hAnsi="Times New Roman" w:cs="Times New Roman"/>
          <w:sz w:val="24"/>
          <w:szCs w:val="24"/>
        </w:rPr>
        <w:t xml:space="preserve">r </w:t>
      </w:r>
      <w:r w:rsidR="00DA1356" w:rsidRPr="00C82E19">
        <w:rPr>
          <w:rFonts w:ascii="Times New Roman" w:hAnsi="Times New Roman" w:cs="Times New Roman"/>
          <w:sz w:val="24"/>
          <w:szCs w:val="24"/>
        </w:rPr>
        <w:t>mottatt av Kåfjord kommune.</w:t>
      </w:r>
    </w:p>
    <w:p w:rsidR="001D4AF3" w:rsidRPr="00C13BFA" w:rsidRDefault="001D4AF3" w:rsidP="001D4AF3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1D4AF3" w:rsidRPr="00C13BFA" w:rsidRDefault="001D4AF3" w:rsidP="001D4AF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lastRenderedPageBreak/>
        <w:t>Ved sykefravær utover en måned (20 barnehagedager) kan det søkes betalingsfritak for plassen. I forbindelse med slik fritak kreves legeattest eller dokumentasjon fra annen faginstans. Et eventuelt fritak vil da tre i kraft etter 20 barnehagedager.</w:t>
      </w:r>
    </w:p>
    <w:p w:rsidR="001D4AF3" w:rsidRPr="00C13BFA" w:rsidRDefault="001D4AF3" w:rsidP="001D4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AF3" w:rsidRPr="00C13BFA" w:rsidRDefault="001D4AF3" w:rsidP="001D4AF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Plasser som tildeles etter hovedopptaket, betales fra den tid plass blir innvilget.</w:t>
      </w:r>
    </w:p>
    <w:p w:rsidR="001D4AF3" w:rsidRPr="00C13BFA" w:rsidRDefault="001D4AF3" w:rsidP="001D4AF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1D4AF3" w:rsidRPr="00C13BFA" w:rsidRDefault="001D4AF3" w:rsidP="001D4AF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Regning for barnehageopphold skal betales med et gebyr på kr. 100,- pr påbegynt kvarter etter ordinær stengetid.</w:t>
      </w:r>
    </w:p>
    <w:p w:rsidR="001D4AF3" w:rsidRPr="00C13BFA" w:rsidRDefault="001D4AF3" w:rsidP="001D4AF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1D4AF3" w:rsidRPr="00C13BFA" w:rsidRDefault="001D4AF3" w:rsidP="001D4AF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Det kan søkes om fritak etter Lov om sosial omsorg. Friplass kan og gis etter opplæringslovens § 5 – 7, spesialpedagogisk hjelp for opplæringspliktig alder. Søknad om friplass avgjøres av rådmannen etter kommunens delegasjonsreglement </w:t>
      </w:r>
      <w:proofErr w:type="spellStart"/>
      <w:r w:rsidRPr="00C13BFA">
        <w:rPr>
          <w:rFonts w:ascii="Times New Roman" w:hAnsi="Times New Roman" w:cs="Times New Roman"/>
          <w:sz w:val="24"/>
          <w:szCs w:val="24"/>
        </w:rPr>
        <w:t>Kap</w:t>
      </w:r>
      <w:proofErr w:type="spellEnd"/>
      <w:r w:rsidRPr="00C13BFA">
        <w:rPr>
          <w:rFonts w:ascii="Times New Roman" w:hAnsi="Times New Roman" w:cs="Times New Roman"/>
          <w:sz w:val="24"/>
          <w:szCs w:val="24"/>
        </w:rPr>
        <w:t>. 9.3 søker har ankerett.</w:t>
      </w:r>
    </w:p>
    <w:p w:rsidR="001D4AF3" w:rsidRPr="00C13BFA" w:rsidRDefault="001D4AF3" w:rsidP="001D4AF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1D4AF3" w:rsidRPr="00C13BFA" w:rsidRDefault="001D4AF3" w:rsidP="001D4AF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Det åpnes for at reindriftssamer har mulighet til å søke permisjon fra barnehagen.</w:t>
      </w:r>
    </w:p>
    <w:p w:rsidR="001D4AF3" w:rsidRPr="00C13BFA" w:rsidRDefault="001D4AF3" w:rsidP="001D4AF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1D4AF3" w:rsidRPr="00C13BFA" w:rsidRDefault="001D4AF3" w:rsidP="001D4AF3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Ved endring av barnehagesatsene utover normal prisstigning, skal de foresatte gis meling om dette med 3 måneders varsling.</w:t>
      </w:r>
    </w:p>
    <w:p w:rsidR="001D4AF3" w:rsidRPr="00C13BFA" w:rsidRDefault="001D4AF3" w:rsidP="001D4AF3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1D4AF3" w:rsidRPr="00C13BFA" w:rsidRDefault="001D4AF3" w:rsidP="001D4A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11. Bemanning/ administrasjon</w:t>
      </w:r>
    </w:p>
    <w:p w:rsidR="007D5891" w:rsidRPr="00C13BFA" w:rsidRDefault="007D5891" w:rsidP="007D589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lastRenderedPageBreak/>
        <w:t>Politiattest:</w:t>
      </w:r>
    </w:p>
    <w:p w:rsidR="007D5891" w:rsidRPr="00C13BFA" w:rsidRDefault="007D5891" w:rsidP="007D5891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Den som skal arbeide i barnehagen må legge fram </w:t>
      </w:r>
      <w:r w:rsidR="00AC5771" w:rsidRPr="00C13BFA">
        <w:rPr>
          <w:rFonts w:ascii="Times New Roman" w:hAnsi="Times New Roman" w:cs="Times New Roman"/>
          <w:sz w:val="24"/>
          <w:szCs w:val="24"/>
        </w:rPr>
        <w:t>tilfredsstillende</w:t>
      </w:r>
      <w:r w:rsidRPr="00C13BFA">
        <w:rPr>
          <w:rFonts w:ascii="Times New Roman" w:hAnsi="Times New Roman" w:cs="Times New Roman"/>
          <w:sz w:val="24"/>
          <w:szCs w:val="24"/>
        </w:rPr>
        <w:t xml:space="preserve"> politiattest. Attesten skal vise om vedkommende er siktet, tiltalt eller dømt for seksuelle overgrep mot barn.</w:t>
      </w:r>
    </w:p>
    <w:p w:rsidR="007D5891" w:rsidRPr="00C13BFA" w:rsidRDefault="007D5891" w:rsidP="007D5891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Personer som er dømt for seksuelle overgrep mot barn, er utelukket fra arbeid i barnehager.</w:t>
      </w:r>
    </w:p>
    <w:p w:rsidR="007D5891" w:rsidRPr="00C13BFA" w:rsidRDefault="007D5891" w:rsidP="007D5891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Kommunen kan kreve politiattest etter første ledd også for andre personer som regelmessig oppholder seg i barnehagen.</w:t>
      </w:r>
    </w:p>
    <w:p w:rsidR="007D5891" w:rsidRPr="00C13BFA" w:rsidRDefault="007D5891" w:rsidP="007D5891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Attesten skal ikke være eldre enn 3 måneder.</w:t>
      </w:r>
    </w:p>
    <w:p w:rsidR="007D5891" w:rsidRPr="00C13BFA" w:rsidRDefault="007D5891" w:rsidP="007D5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891" w:rsidRPr="00C13BFA" w:rsidRDefault="007D5891" w:rsidP="007D589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Barnehagens bemanning fastsettes innenfor rammen av gjeldende normer med individuell tilpasning.</w:t>
      </w:r>
    </w:p>
    <w:p w:rsidR="00B060E5" w:rsidRPr="00C13BFA" w:rsidRDefault="00B060E5" w:rsidP="007D5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5891" w:rsidRPr="00C13BFA" w:rsidRDefault="007D5891" w:rsidP="007D5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12. Taushetsplikt</w:t>
      </w:r>
    </w:p>
    <w:p w:rsidR="007D5891" w:rsidRPr="00C13BFA" w:rsidRDefault="007D5891" w:rsidP="007D589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Personalet i barnehagen har taushetsplikt vedrørende alt som angår det enkelte barn og dets familieforhold, sett bort fra de unntak som følger av punkt 12.3 og 12.4.</w:t>
      </w:r>
    </w:p>
    <w:p w:rsidR="007D5891" w:rsidRPr="00C13BFA" w:rsidRDefault="007D5891" w:rsidP="007D5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891" w:rsidRPr="00C13BFA" w:rsidRDefault="007D5891" w:rsidP="007D589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Det henstilles til foreldre/ foresatte å vise respekt for opplysninger de måtte få kjennskap til gjennom barns uttalelser.</w:t>
      </w:r>
    </w:p>
    <w:p w:rsidR="007D5891" w:rsidRPr="00C13BFA" w:rsidRDefault="007D5891" w:rsidP="007D5891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7D5891" w:rsidRPr="00C13BFA" w:rsidRDefault="007D5891" w:rsidP="007D5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13. helse- og hygieniske forhold</w:t>
      </w:r>
    </w:p>
    <w:p w:rsidR="007D5891" w:rsidRPr="00C13BFA" w:rsidRDefault="007D5891" w:rsidP="007D589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Før et barn opptas i barnehagen, skal det fra barnets foresatte foreligge en erklæring om barnets helse på skjema godkjent av helsedirektoratet.</w:t>
      </w:r>
    </w:p>
    <w:p w:rsidR="007D5891" w:rsidRPr="00C13BFA" w:rsidRDefault="007D5891" w:rsidP="007D5891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lastRenderedPageBreak/>
        <w:t>Skjemaet skal forefinnes i barnehagen når barnet begynner.</w:t>
      </w:r>
    </w:p>
    <w:p w:rsidR="007D5891" w:rsidRPr="00C13BFA" w:rsidRDefault="007D5891" w:rsidP="007D58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5891" w:rsidRPr="00C13BFA" w:rsidRDefault="007D5891" w:rsidP="007D5891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Barnehagens styrer/ barnehagelærer avgjør om barn på grunn av sykdom midlertidig ikke kan være i barnehagen av hensyn til barnet selv eller andre barn</w:t>
      </w:r>
      <w:r w:rsidR="00F642D2" w:rsidRPr="00C13BFA">
        <w:rPr>
          <w:rFonts w:ascii="Times New Roman" w:hAnsi="Times New Roman" w:cs="Times New Roman"/>
          <w:sz w:val="24"/>
          <w:szCs w:val="24"/>
        </w:rPr>
        <w:t>.</w:t>
      </w:r>
    </w:p>
    <w:p w:rsidR="00F642D2" w:rsidRPr="00C13BFA" w:rsidRDefault="00F642D2" w:rsidP="00F642D2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Midlertidigheten må ikke strekke seg utover en uke uten erklæring fra lege.</w:t>
      </w:r>
    </w:p>
    <w:p w:rsidR="00F642D2" w:rsidRPr="00C13BFA" w:rsidRDefault="00F642D2" w:rsidP="00F6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2D2" w:rsidRPr="00C13BFA" w:rsidRDefault="00F642D2" w:rsidP="00F642D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Ved ulykker, sykdom og mistanke om epidemi avgjør styrer om lege må kontaktes omgående eller om foreldrene bør kontaktes.</w:t>
      </w:r>
    </w:p>
    <w:p w:rsidR="00F642D2" w:rsidRPr="00C13BFA" w:rsidRDefault="00F642D2" w:rsidP="00F6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2D2" w:rsidRPr="00C13BFA" w:rsidRDefault="00F642D2" w:rsidP="00F642D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Barnehagepersonalet har opplysningsplikt til barnevernstjenesten i </w:t>
      </w:r>
      <w:proofErr w:type="spellStart"/>
      <w:r w:rsidRPr="00C13BFA">
        <w:rPr>
          <w:rFonts w:ascii="Times New Roman" w:hAnsi="Times New Roman" w:cs="Times New Roman"/>
          <w:sz w:val="24"/>
          <w:szCs w:val="24"/>
        </w:rPr>
        <w:t>hht</w:t>
      </w:r>
      <w:proofErr w:type="spellEnd"/>
      <w:r w:rsidRPr="00C13BFA">
        <w:rPr>
          <w:rFonts w:ascii="Times New Roman" w:hAnsi="Times New Roman" w:cs="Times New Roman"/>
          <w:sz w:val="24"/>
          <w:szCs w:val="24"/>
        </w:rPr>
        <w:t xml:space="preserve"> Lov om barnehager § 22 og til Sosialtjenesten </w:t>
      </w:r>
      <w:proofErr w:type="spellStart"/>
      <w:r w:rsidRPr="00C13BFA">
        <w:rPr>
          <w:rFonts w:ascii="Times New Roman" w:hAnsi="Times New Roman" w:cs="Times New Roman"/>
          <w:sz w:val="24"/>
          <w:szCs w:val="24"/>
        </w:rPr>
        <w:t>hht</w:t>
      </w:r>
      <w:proofErr w:type="spellEnd"/>
      <w:r w:rsidRPr="00C13BFA">
        <w:rPr>
          <w:rFonts w:ascii="Times New Roman" w:hAnsi="Times New Roman" w:cs="Times New Roman"/>
          <w:sz w:val="24"/>
          <w:szCs w:val="24"/>
        </w:rPr>
        <w:t xml:space="preserve"> Lov om barnehager</w:t>
      </w:r>
    </w:p>
    <w:p w:rsidR="00F642D2" w:rsidRPr="00C13BFA" w:rsidRDefault="00F642D2" w:rsidP="00F642D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§ 21.</w:t>
      </w:r>
    </w:p>
    <w:p w:rsidR="00F642D2" w:rsidRPr="00C13BFA" w:rsidRDefault="00F642D2" w:rsidP="00F6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2D2" w:rsidRPr="00C13BFA" w:rsidRDefault="00F642D2" w:rsidP="00F642D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Styrer skal, etter foreldrenes samtykke, ta initiativ til nødvendig kontakt med hjelpeapparat når barn har – eller det foreligger mistanke om nedsatt funksjonsevne.</w:t>
      </w:r>
    </w:p>
    <w:p w:rsidR="00F642D2" w:rsidRPr="00C13BFA" w:rsidRDefault="00F642D2" w:rsidP="00F6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2D2" w:rsidRPr="00C13BFA" w:rsidRDefault="00F642D2" w:rsidP="00F642D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Barnehagens styrer er ansvarlig for at det foreligger en </w:t>
      </w:r>
      <w:r w:rsidR="00AC5771" w:rsidRPr="00C13BFA">
        <w:rPr>
          <w:rFonts w:ascii="Times New Roman" w:hAnsi="Times New Roman" w:cs="Times New Roman"/>
          <w:sz w:val="24"/>
          <w:szCs w:val="24"/>
        </w:rPr>
        <w:t>individuell</w:t>
      </w:r>
      <w:r w:rsidRPr="00C13BFA">
        <w:rPr>
          <w:rFonts w:ascii="Times New Roman" w:hAnsi="Times New Roman" w:cs="Times New Roman"/>
          <w:sz w:val="24"/>
          <w:szCs w:val="24"/>
        </w:rPr>
        <w:t xml:space="preserve"> opplæringsplan for barn som det etableres særskilte tiltak for i barnehagen. Opplæringsplanen skal lages i samråd med foreldre og faginstanser, og vil også være grunnlag for eventuell søknad om tilleggsbevilgning knyttet til beskrevet tiltale.</w:t>
      </w:r>
    </w:p>
    <w:p w:rsidR="00F642D2" w:rsidRPr="00C13BFA" w:rsidRDefault="00F642D2" w:rsidP="00F642D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F642D2" w:rsidRPr="00C13BFA" w:rsidRDefault="00F642D2" w:rsidP="00F642D2">
      <w:pPr>
        <w:pStyle w:val="Listeavsnit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Dersom barn skal medisineres i løpet av barnehagedagen, må det gis skriftlig tillatelse med veiledning fra foreldre/ helsesøster.</w:t>
      </w:r>
    </w:p>
    <w:p w:rsidR="00F642D2" w:rsidRPr="00C13BFA" w:rsidRDefault="00F642D2" w:rsidP="00F642D2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F642D2" w:rsidRPr="00C13BFA" w:rsidRDefault="00F642D2" w:rsidP="00F64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</w:t>
      </w:r>
      <w:r w:rsidR="00AC5771" w:rsidRPr="00C13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BFA">
        <w:rPr>
          <w:rFonts w:ascii="Times New Roman" w:hAnsi="Times New Roman" w:cs="Times New Roman"/>
          <w:b/>
          <w:sz w:val="24"/>
          <w:szCs w:val="24"/>
        </w:rPr>
        <w:t>14. Klær</w:t>
      </w:r>
    </w:p>
    <w:p w:rsidR="00F642D2" w:rsidRPr="00C13BFA" w:rsidRDefault="00F642D2" w:rsidP="00F6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Barna må være hensiktsmessig kledd for både ute og </w:t>
      </w:r>
      <w:r w:rsidR="00AC5771" w:rsidRPr="00C13BFA">
        <w:rPr>
          <w:rFonts w:ascii="Times New Roman" w:hAnsi="Times New Roman" w:cs="Times New Roman"/>
          <w:sz w:val="24"/>
          <w:szCs w:val="24"/>
        </w:rPr>
        <w:t>inne lek</w:t>
      </w:r>
      <w:r w:rsidRPr="00C13BF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BFA">
        <w:rPr>
          <w:rFonts w:ascii="Times New Roman" w:hAnsi="Times New Roman" w:cs="Times New Roman"/>
          <w:sz w:val="24"/>
          <w:szCs w:val="24"/>
        </w:rPr>
        <w:t>Tøyet</w:t>
      </w:r>
      <w:proofErr w:type="spellEnd"/>
      <w:r w:rsidRPr="00C13BFA">
        <w:rPr>
          <w:rFonts w:ascii="Times New Roman" w:hAnsi="Times New Roman" w:cs="Times New Roman"/>
          <w:sz w:val="24"/>
          <w:szCs w:val="24"/>
        </w:rPr>
        <w:t xml:space="preserve"> skal være tydelig merket med navn. Tøfler og oljehyre kan oppbevares i barnehagen. Barna må </w:t>
      </w:r>
      <w:r w:rsidR="00AC5771" w:rsidRPr="00C13BFA">
        <w:rPr>
          <w:rFonts w:ascii="Times New Roman" w:hAnsi="Times New Roman" w:cs="Times New Roman"/>
          <w:sz w:val="24"/>
          <w:szCs w:val="24"/>
        </w:rPr>
        <w:t>ellers</w:t>
      </w:r>
      <w:r w:rsidRPr="00C13BFA">
        <w:rPr>
          <w:rFonts w:ascii="Times New Roman" w:hAnsi="Times New Roman" w:cs="Times New Roman"/>
          <w:sz w:val="24"/>
          <w:szCs w:val="24"/>
        </w:rPr>
        <w:t xml:space="preserve"> ha med seg dagsbehovet for klær. Skittent tøy sendes hjem hver dag.</w:t>
      </w:r>
    </w:p>
    <w:p w:rsidR="00F642D2" w:rsidRPr="00C13BFA" w:rsidRDefault="00F642D2" w:rsidP="00F6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Barnehagen har ikke ansvar for umerket tøy og medbrakte leker. </w:t>
      </w:r>
    </w:p>
    <w:p w:rsidR="00F642D2" w:rsidRPr="00C13BFA" w:rsidRDefault="00F642D2" w:rsidP="00F6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Det kan søkes om erstatning for merket tøy som kommer bort om verdien overstiger kr. 300,-.</w:t>
      </w:r>
    </w:p>
    <w:p w:rsidR="00F642D2" w:rsidRPr="00C13BFA" w:rsidRDefault="00F642D2" w:rsidP="00F642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42D2" w:rsidRPr="00C13BFA" w:rsidRDefault="00F642D2" w:rsidP="00F642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3BFA">
        <w:rPr>
          <w:rFonts w:ascii="Times New Roman" w:hAnsi="Times New Roman" w:cs="Times New Roman"/>
          <w:b/>
          <w:sz w:val="24"/>
          <w:szCs w:val="24"/>
        </w:rPr>
        <w:t>§ 15. Matservering</w:t>
      </w:r>
    </w:p>
    <w:p w:rsidR="00F642D2" w:rsidRPr="00C13BFA" w:rsidRDefault="004B38BC" w:rsidP="00F6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Barnehagen tilrettelegger for to måltider pr. dag, der barna har medbrakt matpakke til et måltid og barnehagen serverer det andre måltidet.</w:t>
      </w:r>
    </w:p>
    <w:p w:rsidR="004B38BC" w:rsidRPr="00C13BFA" w:rsidRDefault="004B38BC" w:rsidP="00F642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>Det er ikke lov å ha med seg godteri i barnehagen.</w:t>
      </w:r>
    </w:p>
    <w:p w:rsidR="005464B9" w:rsidRPr="00C13BFA" w:rsidRDefault="003D6CD2" w:rsidP="005D207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13BFA">
        <w:rPr>
          <w:rFonts w:ascii="Times New Roman" w:hAnsi="Times New Roman" w:cs="Times New Roman"/>
          <w:sz w:val="24"/>
          <w:szCs w:val="24"/>
        </w:rPr>
        <w:t xml:space="preserve"> </w:t>
      </w:r>
      <w:r w:rsidR="005464B9" w:rsidRPr="00C13B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464B9" w:rsidRPr="00C13BFA" w:rsidRDefault="005464B9" w:rsidP="00AA5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4B9" w:rsidRPr="00C13BFA" w:rsidRDefault="00791C37" w:rsidP="005464B9">
      <w:pPr>
        <w:pStyle w:val="Listeavsnit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1309535</wp:posOffset>
                </wp:positionH>
                <wp:positionV relativeFrom="paragraph">
                  <wp:posOffset>558344</wp:posOffset>
                </wp:positionV>
                <wp:extent cx="2902724" cy="0"/>
                <wp:effectExtent l="0" t="0" r="31115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027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84D3C" id="Rett linj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1pt,43.95pt" to="331.6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2T0gEAAAUEAAAOAAAAZHJzL2Uyb0RvYy54bWysU02P2yAQvVfqf0DcGzvWqh9WnD3sanup&#10;2mjb7Z3FQ0wFDAIaO/++A06cVVtV2lUviIF5b+Y9hs31ZA07QIgaXcfXq5ozcBJ77fYdf/h29+Y9&#10;ZzEJ1wuDDjp+hMivt69fbUbfQoMDmh4CIxIX29F3fEjJt1UV5QBWxBV6cHSpMFiRKAz7qg9iJHZr&#10;qqau31Yjht4HlBAjnd7Ol3xb+JUCmb4oFSEx03HqLZU1lPUxr9V2I9p9EH7Q8tSGeEEXVmhHRReq&#10;W5EE+xn0H1RWy4ARVVpJtBUqpSUUDaRmXf+m5usgPBQtZE70i03x/9HKz4ddYLrv+BVnTlh6ontI&#10;ZJd2P4BdZX9GH1tKu3G7cIqi34UsdlLBMmW0/05PX+STIDYVd4+LuzAlJumw+VA37xoqI8931UyR&#10;qXyI6SOgZXnTcSqfhYtWHD7FRGUp9ZySj43La0Sj+zttTAnyyMCNCewg6LHTtM7NE+5JFkUZWWVJ&#10;s4iyS0cDM+s9KDKDmp3llDG8cAopwaUzr3GUnWGKOliAdWn7n8BTfoZCGdHngBdEqYwuLWCrHYa/&#10;Vb9Yoeb8swOz7mzBI/bH8rzFGpq14tzpX+RhfhoX+OX3bn8BAAD//wMAUEsDBBQABgAIAAAAIQBZ&#10;EBir4AAAAAkBAAAPAAAAZHJzL2Rvd25yZXYueG1sTI/LTsMwEEX3lfgHa5DYtU5TKbQhToWQWCBV&#10;pQ8WZefa0yQlHgfbacPfY8QCljNzdOfcYjmYll3Q+caSgOkkAYakrG6oEvC2fx7PgfkgScvWEgr4&#10;Qg/L8mZUyFzbK23xsgsViyHkcymgDqHLOfeqRiP9xHZI8XayzsgQR1dx7eQ1hpuWp0mScSMbih9q&#10;2eFTjepj1xsBh+nL50Z1583+Va3e3Sqs1xh6Ie5uh8cHYAGH8AfDj35UhzI6HW1P2rNWQJpkaUQF&#10;zO8XwCKQZbMZsOPvgpcF/9+g/AYAAP//AwBQSwECLQAUAAYACAAAACEAtoM4kv4AAADhAQAAEwAA&#10;AAAAAAAAAAAAAAAAAAAAW0NvbnRlbnRfVHlwZXNdLnhtbFBLAQItABQABgAIAAAAIQA4/SH/1gAA&#10;AJQBAAALAAAAAAAAAAAAAAAAAC8BAABfcmVscy8ucmVsc1BLAQItABQABgAIAAAAIQDcds2T0gEA&#10;AAUEAAAOAAAAAAAAAAAAAAAAAC4CAABkcnMvZTJvRG9jLnhtbFBLAQItABQABgAIAAAAIQBZEBir&#10;4AAAAAkBAAAPAAAAAAAAAAAAAAAAACw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5464B9" w:rsidRPr="00C13BF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64B9" w:rsidRPr="00C13BFA" w:rsidSect="00C82E19">
      <w:headerReference w:type="default" r:id="rId10"/>
      <w:footerReference w:type="default" r:id="rId11"/>
      <w:pgSz w:w="11906" w:h="16838"/>
      <w:pgMar w:top="155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D4C" w:rsidRDefault="00FA4D4C" w:rsidP="00C13BFA">
      <w:pPr>
        <w:spacing w:after="0" w:line="240" w:lineRule="auto"/>
      </w:pPr>
      <w:r>
        <w:separator/>
      </w:r>
    </w:p>
  </w:endnote>
  <w:endnote w:type="continuationSeparator" w:id="0">
    <w:p w:rsidR="00FA4D4C" w:rsidRDefault="00FA4D4C" w:rsidP="00C1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669292"/>
      <w:docPartObj>
        <w:docPartGallery w:val="Page Numbers (Bottom of Page)"/>
        <w:docPartUnique/>
      </w:docPartObj>
    </w:sdtPr>
    <w:sdtEndPr/>
    <w:sdtContent>
      <w:p w:rsidR="00C82E19" w:rsidRDefault="00C82E1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191">
          <w:rPr>
            <w:noProof/>
          </w:rPr>
          <w:t>7</w:t>
        </w:r>
        <w:r>
          <w:fldChar w:fldCharType="end"/>
        </w:r>
      </w:p>
    </w:sdtContent>
  </w:sdt>
  <w:p w:rsidR="00C82E19" w:rsidRDefault="00C82E1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D4C" w:rsidRDefault="00FA4D4C" w:rsidP="00C13BFA">
      <w:pPr>
        <w:spacing w:after="0" w:line="240" w:lineRule="auto"/>
      </w:pPr>
      <w:r>
        <w:separator/>
      </w:r>
    </w:p>
  </w:footnote>
  <w:footnote w:type="continuationSeparator" w:id="0">
    <w:p w:rsidR="00FA4D4C" w:rsidRDefault="00FA4D4C" w:rsidP="00C13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E19" w:rsidRDefault="00C82E19" w:rsidP="00C13BFA">
    <w:pPr>
      <w:pStyle w:val="Topptekst"/>
      <w:jc w:val="center"/>
    </w:pPr>
    <w:r>
      <w:rPr>
        <w:rFonts w:eastAsiaTheme="minorEastAsia"/>
        <w:bCs/>
        <w:noProof/>
        <w:color w:val="000000" w:themeColor="text1"/>
        <w:lang w:eastAsia="nb-NO"/>
      </w:rPr>
      <w:drawing>
        <wp:anchor distT="0" distB="0" distL="114300" distR="114300" simplePos="0" relativeHeight="251659264" behindDoc="1" locked="0" layoutInCell="1" allowOverlap="1" wp14:anchorId="493A165E" wp14:editId="5478EB97">
          <wp:simplePos x="0" y="0"/>
          <wp:positionH relativeFrom="margin">
            <wp:posOffset>4622441</wp:posOffset>
          </wp:positionH>
          <wp:positionV relativeFrom="paragraph">
            <wp:posOffset>-198672</wp:posOffset>
          </wp:positionV>
          <wp:extent cx="1605324" cy="510363"/>
          <wp:effectExtent l="0" t="0" r="0" b="444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Kåfjord trespråklig logo små bokstaver sort skrift hvit bakgrunn 8cm_ 300dpi_sRGB_tett beskår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324" cy="510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3BFA" w:rsidRDefault="00C13BFA" w:rsidP="00C13BFA">
    <w:pPr>
      <w:pStyle w:val="Topptekst"/>
      <w:jc w:val="center"/>
    </w:pPr>
    <w:r>
      <w:t xml:space="preserve">Vedtekter for de kommunale barnehagene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7C5"/>
    <w:multiLevelType w:val="hybridMultilevel"/>
    <w:tmpl w:val="FFEE01A4"/>
    <w:lvl w:ilvl="0" w:tplc="985EBC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E08FA"/>
    <w:multiLevelType w:val="hybridMultilevel"/>
    <w:tmpl w:val="CA3C0E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07790"/>
    <w:multiLevelType w:val="hybridMultilevel"/>
    <w:tmpl w:val="8E4EDE3A"/>
    <w:lvl w:ilvl="0" w:tplc="985EBC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679B6"/>
    <w:multiLevelType w:val="hybridMultilevel"/>
    <w:tmpl w:val="2B863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905B2"/>
    <w:multiLevelType w:val="hybridMultilevel"/>
    <w:tmpl w:val="40B255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93669"/>
    <w:multiLevelType w:val="hybridMultilevel"/>
    <w:tmpl w:val="AF725D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B590D"/>
    <w:multiLevelType w:val="hybridMultilevel"/>
    <w:tmpl w:val="41DAB2E0"/>
    <w:lvl w:ilvl="0" w:tplc="F9F2702C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hint="default"/>
        <w:color w:val="2D2F2F"/>
        <w:w w:val="122"/>
        <w:sz w:val="23"/>
        <w:szCs w:val="23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9D"/>
    <w:rsid w:val="00096F4E"/>
    <w:rsid w:val="000E62A7"/>
    <w:rsid w:val="001559AE"/>
    <w:rsid w:val="001D4AF3"/>
    <w:rsid w:val="0023352D"/>
    <w:rsid w:val="0031658D"/>
    <w:rsid w:val="003747A2"/>
    <w:rsid w:val="003929FA"/>
    <w:rsid w:val="003D6CD2"/>
    <w:rsid w:val="004331AB"/>
    <w:rsid w:val="00492914"/>
    <w:rsid w:val="004B38BC"/>
    <w:rsid w:val="004B4D06"/>
    <w:rsid w:val="00502258"/>
    <w:rsid w:val="005464B9"/>
    <w:rsid w:val="00572E54"/>
    <w:rsid w:val="0058743D"/>
    <w:rsid w:val="005D2071"/>
    <w:rsid w:val="006138FA"/>
    <w:rsid w:val="006C0C2C"/>
    <w:rsid w:val="00753D7A"/>
    <w:rsid w:val="00755926"/>
    <w:rsid w:val="00791C37"/>
    <w:rsid w:val="007D5891"/>
    <w:rsid w:val="007F3BFB"/>
    <w:rsid w:val="008C1FDD"/>
    <w:rsid w:val="008F7191"/>
    <w:rsid w:val="00965E68"/>
    <w:rsid w:val="00985C36"/>
    <w:rsid w:val="00A569F4"/>
    <w:rsid w:val="00A93A83"/>
    <w:rsid w:val="00AA549D"/>
    <w:rsid w:val="00AC5771"/>
    <w:rsid w:val="00B060E5"/>
    <w:rsid w:val="00BA2179"/>
    <w:rsid w:val="00C13BFA"/>
    <w:rsid w:val="00C15641"/>
    <w:rsid w:val="00C16020"/>
    <w:rsid w:val="00C82E19"/>
    <w:rsid w:val="00DA1356"/>
    <w:rsid w:val="00DB0DDE"/>
    <w:rsid w:val="00DE0882"/>
    <w:rsid w:val="00F3754A"/>
    <w:rsid w:val="00F642D2"/>
    <w:rsid w:val="00FA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624A-FB3F-4225-B590-6EA87A357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549D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492914"/>
    <w:pPr>
      <w:widowControl w:val="0"/>
      <w:spacing w:after="0" w:line="240" w:lineRule="auto"/>
      <w:ind w:left="136"/>
    </w:pPr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492914"/>
    <w:rPr>
      <w:rFonts w:ascii="Times New Roman" w:eastAsia="Times New Roman" w:hAnsi="Times New Roman"/>
      <w:sz w:val="23"/>
      <w:szCs w:val="23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6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602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3929FA"/>
    <w:rPr>
      <w:color w:val="005AA7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392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1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3BFA"/>
  </w:style>
  <w:style w:type="paragraph" w:styleId="Bunntekst">
    <w:name w:val="footer"/>
    <w:basedOn w:val="Normal"/>
    <w:link w:val="BunntekstTegn"/>
    <w:uiPriority w:val="99"/>
    <w:unhideWhenUsed/>
    <w:rsid w:val="00C1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3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329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E4FA-CE3F-460C-8FD1-0B1F51AE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2024</Words>
  <Characters>10732</Characters>
  <Application>Microsoft Office Word</Application>
  <DocSecurity>4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Kåfjord kommune</Company>
  <LinksUpToDate>false</LinksUpToDate>
  <CharactersWithSpaces>12731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Lindvall</dc:creator>
  <cp:keywords/>
  <dc:description/>
  <cp:lastModifiedBy>Jens Kristian Nilsen</cp:lastModifiedBy>
  <cp:revision>2</cp:revision>
  <cp:lastPrinted>2018-10-01T07:35:00Z</cp:lastPrinted>
  <dcterms:created xsi:type="dcterms:W3CDTF">2019-01-29T12:46:00Z</dcterms:created>
  <dcterms:modified xsi:type="dcterms:W3CDTF">2019-01-29T12:46:00Z</dcterms:modified>
</cp:coreProperties>
</file>