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EF" w:rsidRDefault="00AB4BEF">
      <w:pPr>
        <w:pStyle w:val="Rentekst"/>
        <w:rPr>
          <w:rFonts w:ascii="Times New Roman" w:hAnsi="Times New Roman"/>
          <w:sz w:val="24"/>
        </w:rPr>
      </w:pPr>
    </w:p>
    <w:p w:rsidR="00AB4BEF" w:rsidRDefault="00AB4BEF">
      <w:pPr>
        <w:pStyle w:val="Ren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af-ZA"/>
        </w:rPr>
        <w:t xml:space="preserve">KULTURDOARJAGIID OHCANSKOVI 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  <w:lang w:val="af-ZA"/>
        </w:rPr>
        <w:t xml:space="preserve">ÁVVAGAT </w:t>
      </w:r>
      <w:r w:rsidR="00746562">
        <w:rPr>
          <w:rFonts w:ascii="Times New Roman" w:hAnsi="Times New Roman"/>
          <w:b/>
          <w:sz w:val="24"/>
        </w:rPr>
        <w:t>2019</w:t>
      </w:r>
    </w:p>
    <w:p w:rsidR="00AB4BEF" w:rsidRDefault="00AB4BEF">
      <w:pPr>
        <w:pStyle w:val="Rentekst"/>
        <w:jc w:val="center"/>
        <w:rPr>
          <w:rFonts w:ascii="Times New Roman" w:hAnsi="Times New Roman"/>
          <w:sz w:val="24"/>
        </w:rPr>
      </w:pPr>
    </w:p>
    <w:p w:rsidR="00AB4BEF" w:rsidRDefault="00AB4BEF">
      <w:pPr>
        <w:pStyle w:val="Rentekst"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SEARVVIT</w:t>
      </w:r>
      <w:proofErr w:type="spellEnd"/>
      <w:r>
        <w:rPr>
          <w:rFonts w:ascii="Times New Roman" w:hAnsi="Times New Roman"/>
          <w:b/>
          <w:sz w:val="24"/>
        </w:rPr>
        <w:t xml:space="preserve"> JA </w:t>
      </w:r>
      <w:proofErr w:type="spellStart"/>
      <w:r>
        <w:rPr>
          <w:rFonts w:ascii="Times New Roman" w:hAnsi="Times New Roman"/>
          <w:b/>
          <w:sz w:val="24"/>
        </w:rPr>
        <w:t>OVTTASTUMIT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AB4BEF" w:rsidRDefault="00AB4BEF">
      <w:pPr>
        <w:pStyle w:val="Rentekst"/>
        <w:ind w:left="426" w:hanging="426"/>
        <w:jc w:val="center"/>
        <w:rPr>
          <w:rFonts w:ascii="Times New Roman" w:hAnsi="Times New Roman"/>
          <w:sz w:val="24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Devdojuvvon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ohcanskovi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lassin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galget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čuovvovaš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áššebáhpárat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čuovvut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ohcamuša</w:t>
      </w:r>
      <w:proofErr w:type="spellEnd"/>
      <w:r>
        <w:rPr>
          <w:rFonts w:ascii="Times New Roman" w:hAnsi="Times New Roman"/>
          <w:sz w:val="24"/>
        </w:rPr>
        <w:t>:</w:t>
      </w:r>
    </w:p>
    <w:p w:rsidR="00AB4BEF" w:rsidRDefault="00AB4BEF">
      <w:pPr>
        <w:pStyle w:val="Ren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F62B8">
        <w:rPr>
          <w:rFonts w:ascii="Times New Roman" w:hAnsi="Times New Roman"/>
          <w:sz w:val="24"/>
        </w:rPr>
        <w:t xml:space="preserve">            - </w:t>
      </w:r>
      <w:proofErr w:type="spellStart"/>
      <w:r w:rsidR="008F62B8">
        <w:rPr>
          <w:rFonts w:ascii="Times New Roman" w:hAnsi="Times New Roman"/>
          <w:sz w:val="24"/>
        </w:rPr>
        <w:t>jahkedieđáhus</w:t>
      </w:r>
      <w:proofErr w:type="spellEnd"/>
      <w:r w:rsidR="008F62B8" w:rsidRPr="00746562">
        <w:rPr>
          <w:rFonts w:ascii="Times New Roman" w:hAnsi="Times New Roman"/>
          <w:sz w:val="24"/>
        </w:rPr>
        <w:t xml:space="preserve"> </w:t>
      </w:r>
      <w:r w:rsidR="00865DD0" w:rsidRPr="00746562">
        <w:rPr>
          <w:rFonts w:ascii="Times New Roman" w:hAnsi="Times New Roman"/>
          <w:sz w:val="24"/>
        </w:rPr>
        <w:t>2018</w:t>
      </w:r>
    </w:p>
    <w:p w:rsidR="00AB4BEF" w:rsidRDefault="00AB4BEF">
      <w:pPr>
        <w:pStyle w:val="Ren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-</w:t>
      </w:r>
      <w:r w:rsidR="008F62B8">
        <w:rPr>
          <w:rFonts w:ascii="Times New Roman" w:hAnsi="Times New Roman"/>
          <w:sz w:val="24"/>
        </w:rPr>
        <w:t xml:space="preserve"> </w:t>
      </w:r>
      <w:proofErr w:type="spellStart"/>
      <w:r w:rsidR="008F62B8">
        <w:rPr>
          <w:rFonts w:ascii="Times New Roman" w:hAnsi="Times New Roman"/>
          <w:sz w:val="24"/>
        </w:rPr>
        <w:t>dárkkistuvvon</w:t>
      </w:r>
      <w:proofErr w:type="spellEnd"/>
      <w:r w:rsidR="008F62B8">
        <w:rPr>
          <w:rFonts w:ascii="Times New Roman" w:hAnsi="Times New Roman"/>
          <w:sz w:val="24"/>
        </w:rPr>
        <w:t xml:space="preserve"> </w:t>
      </w:r>
      <w:proofErr w:type="spellStart"/>
      <w:r w:rsidR="008F62B8">
        <w:rPr>
          <w:rFonts w:ascii="Times New Roman" w:hAnsi="Times New Roman"/>
          <w:sz w:val="24"/>
        </w:rPr>
        <w:t>rehketdoallu</w:t>
      </w:r>
      <w:proofErr w:type="spellEnd"/>
      <w:r w:rsidR="008F62B8">
        <w:rPr>
          <w:rFonts w:ascii="Times New Roman" w:hAnsi="Times New Roman"/>
          <w:sz w:val="24"/>
        </w:rPr>
        <w:t xml:space="preserve"> </w:t>
      </w:r>
      <w:r w:rsidR="00865DD0" w:rsidRPr="00746562">
        <w:rPr>
          <w:rFonts w:ascii="Times New Roman" w:hAnsi="Times New Roman"/>
          <w:sz w:val="24"/>
        </w:rPr>
        <w:t>2018</w:t>
      </w:r>
    </w:p>
    <w:p w:rsidR="00AB4BEF" w:rsidRDefault="00AB4BEF">
      <w:pPr>
        <w:pStyle w:val="Ren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- </w:t>
      </w:r>
      <w:proofErr w:type="spellStart"/>
      <w:r w:rsidR="008F62B8" w:rsidRPr="00746562">
        <w:rPr>
          <w:rFonts w:ascii="Times New Roman" w:hAnsi="Times New Roman"/>
          <w:sz w:val="24"/>
        </w:rPr>
        <w:t>bušeahtta</w:t>
      </w:r>
      <w:proofErr w:type="spellEnd"/>
      <w:r w:rsidR="008F62B8" w:rsidRPr="00746562">
        <w:rPr>
          <w:rFonts w:ascii="Times New Roman" w:hAnsi="Times New Roman"/>
          <w:sz w:val="24"/>
        </w:rPr>
        <w:t xml:space="preserve"> </w:t>
      </w:r>
      <w:r w:rsidR="00865DD0" w:rsidRPr="00746562">
        <w:rPr>
          <w:rFonts w:ascii="Times New Roman" w:hAnsi="Times New Roman"/>
          <w:sz w:val="24"/>
        </w:rPr>
        <w:t>2019</w:t>
      </w:r>
    </w:p>
    <w:p w:rsidR="00AB4BEF" w:rsidRDefault="00AB4BEF">
      <w:pPr>
        <w:pStyle w:val="Rentekst"/>
        <w:rPr>
          <w:rFonts w:ascii="Times New Roman" w:hAnsi="Times New Roman"/>
          <w:sz w:val="24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Juos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jahkedieđáhus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dahje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rehketdoallu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váilu</w:t>
      </w:r>
      <w:proofErr w:type="spellEnd"/>
      <w:r>
        <w:rPr>
          <w:rFonts w:ascii="Times New Roman" w:hAnsi="Times New Roman"/>
          <w:bCs/>
          <w:sz w:val="24"/>
        </w:rPr>
        <w:t xml:space="preserve">, de </w:t>
      </w:r>
      <w:proofErr w:type="spellStart"/>
      <w:r>
        <w:rPr>
          <w:rFonts w:ascii="Times New Roman" w:hAnsi="Times New Roman"/>
          <w:bCs/>
          <w:sz w:val="24"/>
        </w:rPr>
        <w:t>ohcamuš</w:t>
      </w:r>
      <w:proofErr w:type="spellEnd"/>
      <w:r>
        <w:rPr>
          <w:rFonts w:ascii="Times New Roman" w:hAnsi="Times New Roman"/>
          <w:bCs/>
          <w:sz w:val="24"/>
        </w:rPr>
        <w:t xml:space="preserve"> ii </w:t>
      </w:r>
      <w:proofErr w:type="spellStart"/>
      <w:r>
        <w:rPr>
          <w:rFonts w:ascii="Times New Roman" w:hAnsi="Times New Roman"/>
          <w:bCs/>
          <w:sz w:val="24"/>
        </w:rPr>
        <w:t>gieđahallojuvvo</w:t>
      </w:r>
      <w:proofErr w:type="spellEnd"/>
      <w:r>
        <w:rPr>
          <w:rFonts w:ascii="Times New Roman" w:hAnsi="Times New Roman"/>
          <w:bCs/>
          <w:sz w:val="24"/>
        </w:rPr>
        <w:t>.</w:t>
      </w:r>
    </w:p>
    <w:p w:rsidR="00AB4BEF" w:rsidRDefault="00AB4BEF">
      <w:pPr>
        <w:pStyle w:val="Rentekst"/>
        <w:rPr>
          <w:rFonts w:ascii="Times New Roman" w:hAnsi="Times New Roman"/>
          <w:sz w:val="24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Gáit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čuoggáide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sáhtat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geavahit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sierra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árkka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juos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leačča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menddo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uhcán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sadji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skovis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Muitte</w:t>
      </w:r>
      <w:proofErr w:type="spellEnd"/>
      <w:r>
        <w:rPr>
          <w:rFonts w:ascii="Times New Roman" w:hAnsi="Times New Roman"/>
          <w:sz w:val="24"/>
        </w:rPr>
        <w:t xml:space="preserve"> merket </w:t>
      </w:r>
      <w:proofErr w:type="spellStart"/>
      <w:r>
        <w:rPr>
          <w:rFonts w:ascii="Times New Roman" w:hAnsi="Times New Roman"/>
          <w:sz w:val="24"/>
        </w:rPr>
        <w:t>árkii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čuoggáid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guoská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</w:rPr>
      </w:pPr>
    </w:p>
    <w:p w:rsidR="00AB4BEF" w:rsidRPr="00865DD0" w:rsidRDefault="00AB4BEF">
      <w:pPr>
        <w:pStyle w:val="Rentekst"/>
        <w:ind w:left="426" w:hanging="426"/>
        <w:rPr>
          <w:rFonts w:ascii="Times New Roman" w:hAnsi="Times New Roman"/>
          <w:b/>
          <w:sz w:val="24"/>
          <w:lang w:val="fi-FI"/>
        </w:rPr>
      </w:pPr>
      <w:r w:rsidRPr="00865DD0">
        <w:rPr>
          <w:rFonts w:ascii="Times New Roman" w:hAnsi="Times New Roman"/>
          <w:b/>
          <w:sz w:val="24"/>
          <w:lang w:val="fi-FI"/>
        </w:rPr>
        <w:t>1.0</w:t>
      </w:r>
      <w:r w:rsidRPr="00865DD0">
        <w:rPr>
          <w:rFonts w:ascii="Times New Roman" w:hAnsi="Times New Roman"/>
          <w:b/>
          <w:sz w:val="24"/>
          <w:lang w:val="fi-FI"/>
        </w:rPr>
        <w:tab/>
        <w:t>OHCCI / SEARVVI DIEĐUT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1.1, 1.2 ja 1.3:  Eai leat kommenttat.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1.4</w:t>
      </w:r>
      <w:r>
        <w:rPr>
          <w:rFonts w:ascii="Times New Roman" w:hAnsi="Times New Roman"/>
          <w:sz w:val="24"/>
          <w:lang w:val="fi-FI"/>
        </w:rPr>
        <w:tab/>
        <w:t xml:space="preserve">Gait miellahtut rehkenastojuvvot mielde. Almmut maid  man gallis leat vuollil 19 jagi.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1.5</w:t>
      </w:r>
      <w:r>
        <w:rPr>
          <w:rFonts w:ascii="Times New Roman" w:hAnsi="Times New Roman"/>
          <w:sz w:val="24"/>
          <w:lang w:val="fi-FI"/>
        </w:rPr>
        <w:tab/>
        <w:t xml:space="preserve">Miellahttomávssu sturrodat dan/daid ortnega/ortnegiid mielde mii/mat searvvis lea/leat.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AB4BEF" w:rsidRPr="00865DD0" w:rsidRDefault="00AB4BEF">
      <w:pPr>
        <w:pStyle w:val="Rentekst"/>
        <w:ind w:left="426" w:hanging="426"/>
        <w:rPr>
          <w:rFonts w:ascii="Times New Roman" w:hAnsi="Times New Roman"/>
          <w:b/>
          <w:sz w:val="24"/>
          <w:lang w:val="fi-FI"/>
        </w:rPr>
      </w:pPr>
      <w:r w:rsidRPr="00865DD0">
        <w:rPr>
          <w:rFonts w:ascii="Times New Roman" w:hAnsi="Times New Roman"/>
          <w:b/>
          <w:sz w:val="24"/>
          <w:lang w:val="fi-FI"/>
        </w:rPr>
        <w:t>2.0</w:t>
      </w:r>
      <w:r w:rsidRPr="00865DD0">
        <w:rPr>
          <w:rFonts w:ascii="Times New Roman" w:hAnsi="Times New Roman"/>
          <w:b/>
          <w:sz w:val="24"/>
          <w:lang w:val="fi-FI"/>
        </w:rPr>
        <w:tab/>
        <w:t xml:space="preserve">DOAIMMAT JA GOLUT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fi-FI"/>
        </w:rPr>
        <w:t>2.1</w:t>
      </w:r>
      <w:r>
        <w:rPr>
          <w:rFonts w:ascii="Times New Roman" w:hAnsi="Times New Roman"/>
          <w:sz w:val="24"/>
          <w:lang w:val="fi-FI"/>
        </w:rPr>
        <w:tab/>
        <w:t xml:space="preserve">Dán čuoggás galgá logahallat gait doaimmaid mat ohcis/searvvis leat. </w:t>
      </w:r>
      <w:r>
        <w:rPr>
          <w:rFonts w:ascii="Times New Roman" w:hAnsi="Times New Roman"/>
          <w:sz w:val="24"/>
          <w:lang w:val="sv-SE"/>
        </w:rPr>
        <w:t xml:space="preserve">Juohke doaimma golut olles jagis galget merkejuvvot skovvái. Logut váldojuvvojit maŋimuš jagi rehketdoalus. Dát guoská doaibmagoluid; investerengolut merkejuvvojit čuoggái 3.0.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Default="00AB4BEF">
      <w:pPr>
        <w:pStyle w:val="Rentekst"/>
        <w:ind w:left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Almmut man gallis leat vuollil 19 jagi, ja badjel 19 jagi iešguđet doaimma bokte.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2.2</w:t>
      </w:r>
      <w:r>
        <w:rPr>
          <w:rFonts w:ascii="Times New Roman" w:hAnsi="Times New Roman"/>
          <w:sz w:val="24"/>
          <w:lang w:val="sv-SE"/>
        </w:rPr>
        <w:tab/>
        <w:t xml:space="preserve">Dása merkejuvvojit dakkár áššit main sáhttá leat mearkkašupmi kulturdoarjagiid juohkkimis. Omd. dáhpáhusat mat leat dagahan searvái badjelmearálaš goluid maŋimuš jagi áigge. Geahča maiddái "juohkinčoavdaga" man vuođul doarjagat juhkkojuvvojit ohcciid gaskka.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Pr="00865DD0" w:rsidRDefault="00AB4BEF">
      <w:pPr>
        <w:pStyle w:val="Rentekst"/>
        <w:ind w:left="426" w:hanging="426"/>
        <w:rPr>
          <w:rFonts w:ascii="Times New Roman" w:hAnsi="Times New Roman"/>
          <w:b/>
          <w:bCs/>
          <w:sz w:val="24"/>
          <w:lang w:val="sv-SE"/>
        </w:rPr>
      </w:pPr>
      <w:r w:rsidRPr="00865DD0">
        <w:rPr>
          <w:rFonts w:ascii="Times New Roman" w:hAnsi="Times New Roman"/>
          <w:b/>
          <w:bCs/>
          <w:sz w:val="24"/>
          <w:lang w:val="sv-SE"/>
        </w:rPr>
        <w:t>3.0. REHKETDOALLU VUOSIHA: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3.1.</w:t>
      </w:r>
      <w:r>
        <w:rPr>
          <w:rFonts w:ascii="Times New Roman" w:hAnsi="Times New Roman"/>
          <w:sz w:val="24"/>
          <w:lang w:val="sv-SE"/>
        </w:rPr>
        <w:tab/>
        <w:t xml:space="preserve">Merke dása gait goluid din maŋimuš jagi dárkkistuvvon rehkedoalus.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3.2. Merke dása gait sisaboađuid din maŋimuš jagi dárkkistuvvon rehkedoalus.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3.3. Merke dása searvvi rehkedoallobohtosa (čuokkis 4.2 miinus čuokkis 4.1) maŋimuš jagi dárkkistuvvon rehkedoalus.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 xml:space="preserve">3.4. Almmut supmi maid dii lehpet ožžon sisaboahtán miellahttomávssuid bokte maŋimuš jagis.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sv-SE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sv-SE"/>
        </w:rPr>
        <w:lastRenderedPageBreak/>
        <w:t>3.5.</w:t>
      </w:r>
      <w:r>
        <w:rPr>
          <w:rFonts w:ascii="Times New Roman" w:hAnsi="Times New Roman"/>
          <w:sz w:val="24"/>
          <w:lang w:val="sv-SE"/>
        </w:rPr>
        <w:tab/>
        <w:t xml:space="preserve">Dása merkejuvvojit doarjagat maid lehpet maŋimuš jagi áigge ožžon Gáivuona suohkanis (earret kulturdoarjaga). </w:t>
      </w:r>
      <w:r>
        <w:rPr>
          <w:rFonts w:ascii="Times New Roman" w:hAnsi="Times New Roman"/>
          <w:sz w:val="24"/>
          <w:lang w:val="fi-FI"/>
        </w:rPr>
        <w:t xml:space="preserve">Almmut doarjaga sturrodaga ja masa doarjja lea juolluduvvon.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3.6.</w:t>
      </w:r>
      <w:r>
        <w:rPr>
          <w:rFonts w:ascii="Times New Roman" w:hAnsi="Times New Roman"/>
          <w:sz w:val="24"/>
          <w:lang w:val="fi-FI"/>
        </w:rPr>
        <w:tab/>
        <w:t xml:space="preserve">Juos du mielas rehkedoalu logut eai atte rivttes gova doaimmaid ruđalaš bealis, sáhtát kommenteret dahje čilget dása. </w:t>
      </w:r>
    </w:p>
    <w:p w:rsidR="00AB4BEF" w:rsidRDefault="00AB4BEF">
      <w:pPr>
        <w:pStyle w:val="Rentekst"/>
        <w:rPr>
          <w:rFonts w:ascii="Times New Roman" w:hAnsi="Times New Roman"/>
          <w:sz w:val="24"/>
          <w:lang w:val="fi-FI"/>
        </w:rPr>
      </w:pPr>
    </w:p>
    <w:p w:rsidR="00AB4BEF" w:rsidRDefault="00AB4BEF">
      <w:pPr>
        <w:pStyle w:val="Rentekst"/>
        <w:rPr>
          <w:rFonts w:ascii="Times New Roman" w:hAnsi="Times New Roman"/>
          <w:sz w:val="24"/>
          <w:lang w:val="fi-FI"/>
        </w:rPr>
      </w:pPr>
    </w:p>
    <w:p w:rsidR="00AB4BEF" w:rsidRDefault="00AB4BEF">
      <w:pPr>
        <w:pStyle w:val="Rentekst"/>
        <w:rPr>
          <w:rFonts w:ascii="Times New Roman" w:hAnsi="Times New Roman"/>
          <w:bCs/>
          <w:iCs/>
          <w:sz w:val="24"/>
          <w:lang w:val="fi-FI"/>
        </w:rPr>
      </w:pPr>
      <w:r>
        <w:rPr>
          <w:rFonts w:ascii="Times New Roman" w:hAnsi="Times New Roman"/>
          <w:bCs/>
          <w:iCs/>
          <w:sz w:val="24"/>
          <w:lang w:val="fi-FI"/>
        </w:rPr>
        <w:t xml:space="preserve">Loahpas merkes vel ruossain daid čuvvosiid mat sáddejuvvojit ohcamuša mielde. </w:t>
      </w:r>
    </w:p>
    <w:p w:rsidR="00AB4BEF" w:rsidRDefault="00AB4BEF">
      <w:pPr>
        <w:pStyle w:val="Rentekst"/>
        <w:ind w:left="426" w:hanging="426"/>
        <w:rPr>
          <w:rFonts w:ascii="Times New Roman" w:hAnsi="Times New Roman"/>
          <w:sz w:val="24"/>
          <w:lang w:val="fi-FI"/>
        </w:rPr>
      </w:pPr>
    </w:p>
    <w:p w:rsidR="00C20433" w:rsidRDefault="00AB4BEF" w:rsidP="00C20433">
      <w:pPr>
        <w:rPr>
          <w:b/>
        </w:rPr>
      </w:pPr>
      <w:r>
        <w:rPr>
          <w:sz w:val="24"/>
          <w:lang w:val="fi-FI"/>
        </w:rPr>
        <w:t xml:space="preserve"> </w:t>
      </w:r>
      <w:proofErr w:type="spellStart"/>
      <w:r w:rsidR="00C20433">
        <w:rPr>
          <w:b/>
          <w:color w:val="000000"/>
          <w:sz w:val="22"/>
          <w:szCs w:val="22"/>
          <w:shd w:val="clear" w:color="auto" w:fill="FFFFFF"/>
        </w:rPr>
        <w:t>Váldde</w:t>
      </w:r>
      <w:proofErr w:type="spellEnd"/>
      <w:r w:rsidR="00C20433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20433">
        <w:rPr>
          <w:b/>
          <w:color w:val="000000"/>
          <w:sz w:val="22"/>
          <w:szCs w:val="22"/>
          <w:shd w:val="clear" w:color="auto" w:fill="FFFFFF"/>
        </w:rPr>
        <w:t>áinnas</w:t>
      </w:r>
      <w:proofErr w:type="spellEnd"/>
      <w:r w:rsidR="00C20433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20433">
        <w:rPr>
          <w:b/>
          <w:color w:val="000000"/>
          <w:sz w:val="22"/>
          <w:szCs w:val="22"/>
          <w:shd w:val="clear" w:color="auto" w:fill="FFFFFF"/>
        </w:rPr>
        <w:t>oktavuohta</w:t>
      </w:r>
      <w:proofErr w:type="spellEnd"/>
      <w:r w:rsidR="00C20433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20433">
        <w:rPr>
          <w:b/>
          <w:color w:val="000000"/>
          <w:sz w:val="22"/>
          <w:szCs w:val="22"/>
          <w:shd w:val="clear" w:color="auto" w:fill="FFFFFF"/>
        </w:rPr>
        <w:t>suohkaniin</w:t>
      </w:r>
      <w:proofErr w:type="spellEnd"/>
      <w:r w:rsidR="00C20433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20433">
        <w:rPr>
          <w:b/>
          <w:color w:val="000000"/>
          <w:sz w:val="22"/>
          <w:szCs w:val="22"/>
          <w:shd w:val="clear" w:color="auto" w:fill="FFFFFF"/>
        </w:rPr>
        <w:t>juos</w:t>
      </w:r>
      <w:proofErr w:type="spellEnd"/>
      <w:r w:rsidR="00C20433">
        <w:rPr>
          <w:b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20433">
        <w:rPr>
          <w:b/>
          <w:color w:val="000000"/>
          <w:sz w:val="22"/>
          <w:szCs w:val="22"/>
          <w:shd w:val="clear" w:color="auto" w:fill="FFFFFF"/>
        </w:rPr>
        <w:t>juoga</w:t>
      </w:r>
      <w:proofErr w:type="spellEnd"/>
      <w:r w:rsidR="00C20433">
        <w:rPr>
          <w:b/>
          <w:color w:val="000000"/>
          <w:sz w:val="22"/>
          <w:szCs w:val="22"/>
          <w:shd w:val="clear" w:color="auto" w:fill="FFFFFF"/>
        </w:rPr>
        <w:t xml:space="preserve"> lea </w:t>
      </w:r>
      <w:proofErr w:type="spellStart"/>
      <w:r w:rsidR="00C20433">
        <w:rPr>
          <w:b/>
          <w:color w:val="000000"/>
          <w:sz w:val="22"/>
          <w:szCs w:val="22"/>
          <w:shd w:val="clear" w:color="auto" w:fill="FFFFFF"/>
        </w:rPr>
        <w:t>eahpečielggas</w:t>
      </w:r>
      <w:proofErr w:type="spellEnd"/>
      <w:r w:rsidR="00C20433">
        <w:rPr>
          <w:b/>
        </w:rPr>
        <w:t>.</w:t>
      </w:r>
    </w:p>
    <w:p w:rsidR="00AB4BEF" w:rsidRDefault="00AB4BEF">
      <w:pPr>
        <w:pStyle w:val="Rentekst"/>
        <w:rPr>
          <w:rFonts w:ascii="Times New Roman" w:hAnsi="Times New Roman"/>
          <w:sz w:val="24"/>
          <w:lang w:val="fi-FI"/>
        </w:rPr>
      </w:pPr>
      <w:bookmarkStart w:id="0" w:name="_GoBack"/>
      <w:bookmarkEnd w:id="0"/>
    </w:p>
    <w:sectPr w:rsidR="00AB4BEF">
      <w:pgSz w:w="11906" w:h="16838"/>
      <w:pgMar w:top="1417" w:right="1983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969FF"/>
    <w:multiLevelType w:val="multilevel"/>
    <w:tmpl w:val="55B80BA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597650B7"/>
    <w:multiLevelType w:val="multilevel"/>
    <w:tmpl w:val="7E40CA70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5D2949E3"/>
    <w:multiLevelType w:val="multilevel"/>
    <w:tmpl w:val="8CAE9BC0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48"/>
        </w:tabs>
        <w:ind w:left="214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96"/>
        </w:tabs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64"/>
        </w:tabs>
        <w:ind w:left="41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08"/>
        </w:tabs>
        <w:ind w:left="70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6"/>
        </w:tabs>
        <w:ind w:left="7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84"/>
        </w:tabs>
        <w:ind w:left="8784" w:hanging="2160"/>
      </w:pPr>
      <w:rPr>
        <w:rFonts w:hint="default"/>
      </w:rPr>
    </w:lvl>
  </w:abstractNum>
  <w:abstractNum w:abstractNumId="3" w15:restartNumberingAfterBreak="0">
    <w:nsid w:val="6EC25B0E"/>
    <w:multiLevelType w:val="multilevel"/>
    <w:tmpl w:val="CA2A64D4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0"/>
    <w:rsid w:val="001C20CF"/>
    <w:rsid w:val="00573689"/>
    <w:rsid w:val="0066530D"/>
    <w:rsid w:val="00746562"/>
    <w:rsid w:val="0082022D"/>
    <w:rsid w:val="00865DD0"/>
    <w:rsid w:val="008706CD"/>
    <w:rsid w:val="008F62B8"/>
    <w:rsid w:val="00AB4BEF"/>
    <w:rsid w:val="00B4657C"/>
    <w:rsid w:val="00B53417"/>
    <w:rsid w:val="00B97EDA"/>
    <w:rsid w:val="00BF0C55"/>
    <w:rsid w:val="00C1692C"/>
    <w:rsid w:val="00C17835"/>
    <w:rsid w:val="00C20433"/>
    <w:rsid w:val="00E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1EE3-3953-4BF0-992E-431E12EF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68b1b483859a9a634527ed246cb6cdf2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d91cbe7f306259316edb24cf0dcfeaa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4CE2D-1789-4513-9878-E89EED1A6C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925AE-7576-4C19-81C1-98A5E05BD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KULTURRUĐAID OHCANSKOVI DEAVDINRÁVVAGAT 2005</vt:lpstr>
    </vt:vector>
  </TitlesOfParts>
  <Company>Kåfjord Kommune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KULTURRUĐAID OHCANSKOVI DEAVDINRÁVVAGAT 2005</dc:title>
  <dc:subject/>
  <dc:creator>Gerd Steinnes Nilsen</dc:creator>
  <cp:keywords/>
  <cp:lastModifiedBy>Kjersti Hovland Rennestraum</cp:lastModifiedBy>
  <cp:revision>3</cp:revision>
  <cp:lastPrinted>2016-04-14T20:13:00Z</cp:lastPrinted>
  <dcterms:created xsi:type="dcterms:W3CDTF">2019-04-25T10:04:00Z</dcterms:created>
  <dcterms:modified xsi:type="dcterms:W3CDTF">2019-04-29T14:10:00Z</dcterms:modified>
</cp:coreProperties>
</file>